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31EF0" w14:textId="62540A28" w:rsidR="00E82A23" w:rsidRDefault="00E82A23" w:rsidP="00E82A23">
      <w:pPr>
        <w:pStyle w:val="Body"/>
        <w:rPr>
          <w:rFonts w:ascii="Arial" w:hAnsi="Arial"/>
          <w:b/>
          <w:sz w:val="28"/>
        </w:rPr>
      </w:pPr>
      <w:r>
        <w:rPr>
          <w:rFonts w:ascii="Arial" w:hAnsi="Arial"/>
          <w:b/>
          <w:sz w:val="28"/>
        </w:rPr>
        <w:t xml:space="preserve">UW- Green Bay Theatre and Dance </w:t>
      </w:r>
      <w:r>
        <w:rPr>
          <w:rFonts w:ascii="Arial" w:hAnsi="Arial"/>
          <w:b/>
          <w:sz w:val="28"/>
        </w:rPr>
        <w:t xml:space="preserve">Studio </w:t>
      </w:r>
      <w:r>
        <w:rPr>
          <w:rFonts w:ascii="Arial" w:hAnsi="Arial"/>
          <w:b/>
          <w:sz w:val="28"/>
        </w:rPr>
        <w:t>Production</w:t>
      </w:r>
      <w:r>
        <w:rPr>
          <w:rFonts w:ascii="Arial" w:hAnsi="Arial"/>
          <w:b/>
          <w:sz w:val="28"/>
        </w:rPr>
        <w:t xml:space="preserve"> Guidelines </w:t>
      </w:r>
    </w:p>
    <w:p w14:paraId="4D1689F4" w14:textId="77777777" w:rsidR="00E82A23" w:rsidRPr="002543DF" w:rsidRDefault="00E82A23" w:rsidP="00E82A23">
      <w:pPr>
        <w:pStyle w:val="Body"/>
        <w:rPr>
          <w:rFonts w:asciiTheme="minorHAnsi" w:hAnsiTheme="minorHAnsi" w:cstheme="minorHAnsi"/>
          <w:b/>
          <w:sz w:val="22"/>
          <w:szCs w:val="22"/>
        </w:rPr>
      </w:pPr>
    </w:p>
    <w:p w14:paraId="5616E82E" w14:textId="0E5BCD7C" w:rsidR="00E82A23" w:rsidRPr="002543DF" w:rsidRDefault="00E82A23" w:rsidP="00E82A23">
      <w:pPr>
        <w:pStyle w:val="Body"/>
        <w:rPr>
          <w:rFonts w:asciiTheme="minorHAnsi" w:hAnsiTheme="minorHAnsi" w:cstheme="minorHAnsi"/>
          <w:sz w:val="22"/>
          <w:szCs w:val="22"/>
        </w:rPr>
      </w:pPr>
      <w:r w:rsidRPr="002543DF">
        <w:rPr>
          <w:rFonts w:asciiTheme="minorHAnsi" w:hAnsiTheme="minorHAnsi" w:cstheme="minorHAnsi"/>
          <w:sz w:val="22"/>
          <w:szCs w:val="22"/>
        </w:rPr>
        <w:t>Studio productions are student</w:t>
      </w:r>
      <w:r w:rsidR="00F43C4F" w:rsidRPr="002543DF">
        <w:rPr>
          <w:rFonts w:asciiTheme="minorHAnsi" w:hAnsiTheme="minorHAnsi" w:cstheme="minorHAnsi"/>
          <w:sz w:val="22"/>
          <w:szCs w:val="22"/>
        </w:rPr>
        <w:t xml:space="preserve"> </w:t>
      </w:r>
      <w:r w:rsidRPr="002543DF">
        <w:rPr>
          <w:rFonts w:asciiTheme="minorHAnsi" w:hAnsiTheme="minorHAnsi" w:cstheme="minorHAnsi"/>
          <w:sz w:val="22"/>
          <w:szCs w:val="22"/>
        </w:rPr>
        <w:t>directed and de</w:t>
      </w:r>
      <w:r w:rsidR="00F43C4F" w:rsidRPr="002543DF">
        <w:rPr>
          <w:rFonts w:asciiTheme="minorHAnsi" w:hAnsiTheme="minorHAnsi" w:cstheme="minorHAnsi"/>
          <w:sz w:val="22"/>
          <w:szCs w:val="22"/>
        </w:rPr>
        <w:t>signed projects that provide additional opportunities for UWGB students</w:t>
      </w:r>
      <w:r w:rsidR="007D7652" w:rsidRPr="002543DF">
        <w:rPr>
          <w:rFonts w:asciiTheme="minorHAnsi" w:hAnsiTheme="minorHAnsi" w:cstheme="minorHAnsi"/>
          <w:sz w:val="22"/>
          <w:szCs w:val="22"/>
        </w:rPr>
        <w:t xml:space="preserve">. A Studio proposal is usually generated by a project director or team </w:t>
      </w:r>
      <w:r w:rsidR="006349F3" w:rsidRPr="002543DF">
        <w:rPr>
          <w:rFonts w:asciiTheme="minorHAnsi" w:hAnsiTheme="minorHAnsi" w:cstheme="minorHAnsi"/>
          <w:sz w:val="22"/>
          <w:szCs w:val="22"/>
        </w:rPr>
        <w:t>in the spring for inclusion in the following academic year’s production season. Proposals</w:t>
      </w:r>
      <w:r w:rsidR="007D7652" w:rsidRPr="002543DF">
        <w:rPr>
          <w:rFonts w:asciiTheme="minorHAnsi" w:hAnsiTheme="minorHAnsi" w:cstheme="minorHAnsi"/>
          <w:sz w:val="22"/>
          <w:szCs w:val="22"/>
        </w:rPr>
        <w:t xml:space="preserve"> frequently g</w:t>
      </w:r>
      <w:r w:rsidR="006349F3" w:rsidRPr="002543DF">
        <w:rPr>
          <w:rFonts w:asciiTheme="minorHAnsi" w:hAnsiTheme="minorHAnsi" w:cstheme="minorHAnsi"/>
          <w:sz w:val="22"/>
          <w:szCs w:val="22"/>
        </w:rPr>
        <w:t>o</w:t>
      </w:r>
      <w:r w:rsidR="007D7652" w:rsidRPr="002543DF">
        <w:rPr>
          <w:rFonts w:asciiTheme="minorHAnsi" w:hAnsiTheme="minorHAnsi" w:cstheme="minorHAnsi"/>
          <w:sz w:val="22"/>
          <w:szCs w:val="22"/>
        </w:rPr>
        <w:t xml:space="preserve"> through several drafts before </w:t>
      </w:r>
      <w:r w:rsidR="006349F3" w:rsidRPr="002543DF">
        <w:rPr>
          <w:rFonts w:asciiTheme="minorHAnsi" w:hAnsiTheme="minorHAnsi" w:cstheme="minorHAnsi"/>
          <w:sz w:val="22"/>
          <w:szCs w:val="22"/>
        </w:rPr>
        <w:t>being</w:t>
      </w:r>
      <w:r w:rsidR="007D7652" w:rsidRPr="002543DF">
        <w:rPr>
          <w:rFonts w:asciiTheme="minorHAnsi" w:hAnsiTheme="minorHAnsi" w:cstheme="minorHAnsi"/>
          <w:sz w:val="22"/>
          <w:szCs w:val="22"/>
        </w:rPr>
        <w:t xml:space="preserve"> brought to the Theatre and Dance faculty for consideration.</w:t>
      </w:r>
      <w:r w:rsidR="006349F3" w:rsidRPr="002543DF">
        <w:rPr>
          <w:rFonts w:asciiTheme="minorHAnsi" w:hAnsiTheme="minorHAnsi" w:cstheme="minorHAnsi"/>
          <w:sz w:val="22"/>
          <w:szCs w:val="22"/>
        </w:rPr>
        <w:t xml:space="preserve"> </w:t>
      </w:r>
      <w:r w:rsidRPr="002543DF">
        <w:rPr>
          <w:rFonts w:asciiTheme="minorHAnsi" w:hAnsiTheme="minorHAnsi" w:cstheme="minorHAnsi"/>
          <w:sz w:val="22"/>
          <w:szCs w:val="22"/>
        </w:rPr>
        <w:t>Studio</w:t>
      </w:r>
      <w:r w:rsidR="0090623D" w:rsidRPr="002543DF">
        <w:rPr>
          <w:rFonts w:asciiTheme="minorHAnsi" w:hAnsiTheme="minorHAnsi" w:cstheme="minorHAnsi"/>
          <w:sz w:val="22"/>
          <w:szCs w:val="22"/>
        </w:rPr>
        <w:t>s</w:t>
      </w:r>
      <w:r w:rsidRPr="002543DF">
        <w:rPr>
          <w:rFonts w:asciiTheme="minorHAnsi" w:hAnsiTheme="minorHAnsi" w:cstheme="minorHAnsi"/>
          <w:sz w:val="22"/>
          <w:szCs w:val="22"/>
        </w:rPr>
        <w:t xml:space="preserve"> </w:t>
      </w:r>
      <w:r w:rsidR="0090623D" w:rsidRPr="002543DF">
        <w:rPr>
          <w:rFonts w:asciiTheme="minorHAnsi" w:hAnsiTheme="minorHAnsi" w:cstheme="minorHAnsi"/>
          <w:sz w:val="22"/>
          <w:szCs w:val="22"/>
        </w:rPr>
        <w:t xml:space="preserve">are </w:t>
      </w:r>
      <w:r w:rsidRPr="002543DF">
        <w:rPr>
          <w:rFonts w:asciiTheme="minorHAnsi" w:hAnsiTheme="minorHAnsi" w:cstheme="minorHAnsi"/>
          <w:sz w:val="22"/>
          <w:szCs w:val="22"/>
        </w:rPr>
        <w:t xml:space="preserve">scheduled into the Theatre </w:t>
      </w:r>
      <w:r w:rsidR="0090623D" w:rsidRPr="002543DF">
        <w:rPr>
          <w:rFonts w:asciiTheme="minorHAnsi" w:hAnsiTheme="minorHAnsi" w:cstheme="minorHAnsi"/>
          <w:sz w:val="22"/>
          <w:szCs w:val="22"/>
        </w:rPr>
        <w:t xml:space="preserve">and Dance </w:t>
      </w:r>
      <w:r w:rsidRPr="002543DF">
        <w:rPr>
          <w:rFonts w:asciiTheme="minorHAnsi" w:hAnsiTheme="minorHAnsi" w:cstheme="minorHAnsi"/>
          <w:sz w:val="22"/>
          <w:szCs w:val="22"/>
        </w:rPr>
        <w:t>production calendar</w:t>
      </w:r>
      <w:r w:rsidR="0090623D" w:rsidRPr="002543DF">
        <w:rPr>
          <w:rFonts w:asciiTheme="minorHAnsi" w:hAnsiTheme="minorHAnsi" w:cstheme="minorHAnsi"/>
          <w:sz w:val="22"/>
          <w:szCs w:val="22"/>
        </w:rPr>
        <w:t xml:space="preserve"> with </w:t>
      </w:r>
      <w:r w:rsidR="008B2CF7" w:rsidRPr="002543DF">
        <w:rPr>
          <w:rFonts w:asciiTheme="minorHAnsi" w:hAnsiTheme="minorHAnsi" w:cstheme="minorHAnsi"/>
          <w:sz w:val="22"/>
          <w:szCs w:val="22"/>
        </w:rPr>
        <w:t xml:space="preserve">careful </w:t>
      </w:r>
      <w:r w:rsidR="0090623D" w:rsidRPr="002543DF">
        <w:rPr>
          <w:rFonts w:asciiTheme="minorHAnsi" w:hAnsiTheme="minorHAnsi" w:cstheme="minorHAnsi"/>
          <w:sz w:val="22"/>
          <w:szCs w:val="22"/>
        </w:rPr>
        <w:t xml:space="preserve">consideration </w:t>
      </w:r>
      <w:r w:rsidR="00011BEB" w:rsidRPr="002543DF">
        <w:rPr>
          <w:rFonts w:asciiTheme="minorHAnsi" w:hAnsiTheme="minorHAnsi" w:cstheme="minorHAnsi"/>
          <w:sz w:val="22"/>
          <w:szCs w:val="22"/>
        </w:rPr>
        <w:t>of student preparedness, educational value, likelihood of success</w:t>
      </w:r>
      <w:r w:rsidR="004F56DB" w:rsidRPr="002543DF">
        <w:rPr>
          <w:rFonts w:asciiTheme="minorHAnsi" w:hAnsiTheme="minorHAnsi" w:cstheme="minorHAnsi"/>
          <w:sz w:val="22"/>
          <w:szCs w:val="22"/>
        </w:rPr>
        <w:t xml:space="preserve">, and </w:t>
      </w:r>
      <w:r w:rsidRPr="002543DF">
        <w:rPr>
          <w:rFonts w:asciiTheme="minorHAnsi" w:hAnsiTheme="minorHAnsi" w:cstheme="minorHAnsi"/>
          <w:sz w:val="22"/>
          <w:szCs w:val="22"/>
        </w:rPr>
        <w:t>the projected availability of departmental resources</w:t>
      </w:r>
      <w:r w:rsidR="004F56DB" w:rsidRPr="002543DF">
        <w:rPr>
          <w:rFonts w:asciiTheme="minorHAnsi" w:hAnsiTheme="minorHAnsi" w:cstheme="minorHAnsi"/>
          <w:sz w:val="22"/>
          <w:szCs w:val="22"/>
        </w:rPr>
        <w:t xml:space="preserve">, </w:t>
      </w:r>
      <w:r w:rsidR="000758EA" w:rsidRPr="002543DF">
        <w:rPr>
          <w:rFonts w:asciiTheme="minorHAnsi" w:hAnsiTheme="minorHAnsi" w:cstheme="minorHAnsi"/>
          <w:sz w:val="22"/>
          <w:szCs w:val="22"/>
        </w:rPr>
        <w:t>particularly</w:t>
      </w:r>
      <w:r w:rsidR="004F56DB" w:rsidRPr="002543DF">
        <w:rPr>
          <w:rFonts w:asciiTheme="minorHAnsi" w:hAnsiTheme="minorHAnsi" w:cstheme="minorHAnsi"/>
          <w:sz w:val="22"/>
          <w:szCs w:val="22"/>
        </w:rPr>
        <w:t xml:space="preserve"> human, </w:t>
      </w:r>
      <w:r w:rsidR="000758EA" w:rsidRPr="002543DF">
        <w:rPr>
          <w:rFonts w:asciiTheme="minorHAnsi" w:hAnsiTheme="minorHAnsi" w:cstheme="minorHAnsi"/>
          <w:sz w:val="22"/>
          <w:szCs w:val="22"/>
        </w:rPr>
        <w:t xml:space="preserve">budgetary, </w:t>
      </w:r>
      <w:r w:rsidR="004F56DB" w:rsidRPr="002543DF">
        <w:rPr>
          <w:rFonts w:asciiTheme="minorHAnsi" w:hAnsiTheme="minorHAnsi" w:cstheme="minorHAnsi"/>
          <w:sz w:val="22"/>
          <w:szCs w:val="22"/>
        </w:rPr>
        <w:t xml:space="preserve">facilities, </w:t>
      </w:r>
      <w:r w:rsidR="000758EA" w:rsidRPr="002543DF">
        <w:rPr>
          <w:rFonts w:asciiTheme="minorHAnsi" w:hAnsiTheme="minorHAnsi" w:cstheme="minorHAnsi"/>
          <w:sz w:val="22"/>
          <w:szCs w:val="22"/>
        </w:rPr>
        <w:t>and stock.</w:t>
      </w:r>
    </w:p>
    <w:p w14:paraId="47D60474" w14:textId="77777777" w:rsidR="00E82A23" w:rsidRPr="002543DF" w:rsidRDefault="00E82A23" w:rsidP="00E82A23">
      <w:pPr>
        <w:pStyle w:val="Body"/>
        <w:rPr>
          <w:rFonts w:asciiTheme="minorHAnsi" w:hAnsiTheme="minorHAnsi" w:cstheme="minorHAnsi"/>
          <w:sz w:val="22"/>
          <w:szCs w:val="22"/>
        </w:rPr>
      </w:pPr>
    </w:p>
    <w:p w14:paraId="7875A483" w14:textId="77777777" w:rsidR="00E82A23" w:rsidRPr="002543DF" w:rsidRDefault="00E82A23" w:rsidP="00E82A23">
      <w:pPr>
        <w:pStyle w:val="Body"/>
        <w:rPr>
          <w:rFonts w:asciiTheme="minorHAnsi" w:hAnsiTheme="minorHAnsi" w:cstheme="minorHAnsi"/>
          <w:b/>
          <w:sz w:val="22"/>
          <w:szCs w:val="22"/>
        </w:rPr>
      </w:pPr>
      <w:r w:rsidRPr="002543DF">
        <w:rPr>
          <w:rFonts w:asciiTheme="minorHAnsi" w:hAnsiTheme="minorHAnsi" w:cstheme="minorHAnsi"/>
          <w:b/>
          <w:sz w:val="22"/>
          <w:szCs w:val="22"/>
        </w:rPr>
        <w:t>GUIDELINES</w:t>
      </w:r>
    </w:p>
    <w:p w14:paraId="543535A4" w14:textId="77777777" w:rsidR="00E82A23" w:rsidRPr="002543DF" w:rsidRDefault="00E82A23" w:rsidP="00E82A23">
      <w:pPr>
        <w:pStyle w:val="Body"/>
        <w:rPr>
          <w:rFonts w:asciiTheme="minorHAnsi" w:hAnsiTheme="minorHAnsi" w:cstheme="minorHAnsi"/>
          <w:b/>
          <w:sz w:val="22"/>
          <w:szCs w:val="22"/>
        </w:rPr>
      </w:pPr>
    </w:p>
    <w:p w14:paraId="13A4A2ED" w14:textId="5D8E2A49" w:rsidR="00CA41C4" w:rsidRPr="002543DF" w:rsidRDefault="00E82A23" w:rsidP="00E040CE">
      <w:pPr>
        <w:pStyle w:val="Body"/>
        <w:numPr>
          <w:ilvl w:val="0"/>
          <w:numId w:val="3"/>
        </w:numPr>
        <w:rPr>
          <w:rFonts w:asciiTheme="minorHAnsi" w:hAnsiTheme="minorHAnsi" w:cstheme="minorHAnsi"/>
          <w:sz w:val="22"/>
          <w:szCs w:val="22"/>
        </w:rPr>
      </w:pPr>
      <w:r w:rsidRPr="002543DF">
        <w:rPr>
          <w:rFonts w:asciiTheme="minorHAnsi" w:hAnsiTheme="minorHAnsi" w:cstheme="minorHAnsi"/>
          <w:b/>
          <w:bCs/>
          <w:sz w:val="22"/>
          <w:szCs w:val="22"/>
        </w:rPr>
        <w:t>Studio p</w:t>
      </w:r>
      <w:r w:rsidR="00E040CE" w:rsidRPr="002543DF">
        <w:rPr>
          <w:rFonts w:asciiTheme="minorHAnsi" w:hAnsiTheme="minorHAnsi" w:cstheme="minorHAnsi"/>
          <w:b/>
          <w:bCs/>
          <w:sz w:val="22"/>
          <w:szCs w:val="22"/>
        </w:rPr>
        <w:t>roposals</w:t>
      </w:r>
      <w:r w:rsidRPr="002543DF">
        <w:rPr>
          <w:rFonts w:asciiTheme="minorHAnsi" w:hAnsiTheme="minorHAnsi" w:cstheme="minorHAnsi"/>
          <w:sz w:val="22"/>
          <w:szCs w:val="22"/>
        </w:rPr>
        <w:t xml:space="preserve"> will be submitted to the Theatre Chair</w:t>
      </w:r>
      <w:r w:rsidR="008D774B" w:rsidRPr="002543DF">
        <w:rPr>
          <w:rFonts w:asciiTheme="minorHAnsi" w:hAnsiTheme="minorHAnsi" w:cstheme="minorHAnsi"/>
          <w:sz w:val="22"/>
          <w:szCs w:val="22"/>
        </w:rPr>
        <w:t xml:space="preserve">, using the </w:t>
      </w:r>
      <w:r w:rsidR="008D774B" w:rsidRPr="002543DF">
        <w:rPr>
          <w:rFonts w:asciiTheme="minorHAnsi" w:hAnsiTheme="minorHAnsi" w:cstheme="minorHAnsi"/>
          <w:sz w:val="22"/>
          <w:szCs w:val="22"/>
          <w:u w:val="single"/>
        </w:rPr>
        <w:t>Studio Proposal Form</w:t>
      </w:r>
      <w:r w:rsidR="008D774B" w:rsidRPr="002543DF">
        <w:rPr>
          <w:rFonts w:asciiTheme="minorHAnsi" w:hAnsiTheme="minorHAnsi" w:cstheme="minorHAnsi"/>
          <w:sz w:val="22"/>
          <w:szCs w:val="22"/>
        </w:rPr>
        <w:t xml:space="preserve">, </w:t>
      </w:r>
      <w:r w:rsidRPr="002543DF">
        <w:rPr>
          <w:rFonts w:asciiTheme="minorHAnsi" w:hAnsiTheme="minorHAnsi" w:cstheme="minorHAnsi"/>
          <w:sz w:val="22"/>
          <w:szCs w:val="22"/>
        </w:rPr>
        <w:t xml:space="preserve">prior to the established deadline.  </w:t>
      </w:r>
      <w:r w:rsidR="006742E4" w:rsidRPr="002543DF">
        <w:rPr>
          <w:rFonts w:asciiTheme="minorHAnsi" w:hAnsiTheme="minorHAnsi" w:cstheme="minorHAnsi"/>
          <w:sz w:val="22"/>
          <w:szCs w:val="22"/>
        </w:rPr>
        <w:t xml:space="preserve">Students are strongly encouraged to discuss their ideas with the Chair or seek recommendations for </w:t>
      </w:r>
      <w:r w:rsidR="00CA41C4" w:rsidRPr="002543DF">
        <w:rPr>
          <w:rFonts w:asciiTheme="minorHAnsi" w:hAnsiTheme="minorHAnsi" w:cstheme="minorHAnsi"/>
          <w:sz w:val="22"/>
          <w:szCs w:val="22"/>
        </w:rPr>
        <w:t>projects</w:t>
      </w:r>
      <w:r w:rsidR="006742E4" w:rsidRPr="002543DF">
        <w:rPr>
          <w:rFonts w:asciiTheme="minorHAnsi" w:hAnsiTheme="minorHAnsi" w:cstheme="minorHAnsi"/>
          <w:sz w:val="22"/>
          <w:szCs w:val="22"/>
        </w:rPr>
        <w:t xml:space="preserve"> prior to writing</w:t>
      </w:r>
      <w:r w:rsidR="00CA41C4" w:rsidRPr="002543DF">
        <w:rPr>
          <w:rFonts w:asciiTheme="minorHAnsi" w:hAnsiTheme="minorHAnsi" w:cstheme="minorHAnsi"/>
          <w:sz w:val="22"/>
          <w:szCs w:val="22"/>
        </w:rPr>
        <w:t xml:space="preserve"> a proposal. </w:t>
      </w:r>
      <w:r w:rsidRPr="002543DF">
        <w:rPr>
          <w:rFonts w:asciiTheme="minorHAnsi" w:hAnsiTheme="minorHAnsi" w:cstheme="minorHAnsi"/>
          <w:sz w:val="22"/>
          <w:szCs w:val="22"/>
        </w:rPr>
        <w:t xml:space="preserve">While the faculty will consider all submitted proposals, directors who have completed appropriate classes </w:t>
      </w:r>
      <w:r w:rsidR="000B158B" w:rsidRPr="002543DF">
        <w:rPr>
          <w:rFonts w:asciiTheme="minorHAnsi" w:hAnsiTheme="minorHAnsi" w:cstheme="minorHAnsi"/>
          <w:sz w:val="22"/>
          <w:szCs w:val="22"/>
        </w:rPr>
        <w:t xml:space="preserve">(specifically Directing 1 and its prerequisites) </w:t>
      </w:r>
      <w:r w:rsidRPr="002543DF">
        <w:rPr>
          <w:rFonts w:asciiTheme="minorHAnsi" w:hAnsiTheme="minorHAnsi" w:cstheme="minorHAnsi"/>
          <w:sz w:val="22"/>
          <w:szCs w:val="22"/>
        </w:rPr>
        <w:t xml:space="preserve">and have relevant production experience will be given priority.  </w:t>
      </w:r>
    </w:p>
    <w:p w14:paraId="3489ED41" w14:textId="77777777" w:rsidR="00CA41C4" w:rsidRPr="002543DF" w:rsidRDefault="00CA41C4" w:rsidP="00CA41C4">
      <w:pPr>
        <w:pStyle w:val="Body"/>
        <w:ind w:left="720"/>
        <w:rPr>
          <w:rFonts w:asciiTheme="minorHAnsi" w:hAnsiTheme="minorHAnsi" w:cstheme="minorHAnsi"/>
          <w:sz w:val="22"/>
          <w:szCs w:val="22"/>
        </w:rPr>
      </w:pPr>
    </w:p>
    <w:p w14:paraId="1857BEC1" w14:textId="54D96F26" w:rsidR="00E82A23" w:rsidRPr="002543DF" w:rsidRDefault="00E82A23" w:rsidP="00CA41C4">
      <w:pPr>
        <w:pStyle w:val="Body"/>
        <w:ind w:left="720"/>
        <w:rPr>
          <w:rFonts w:asciiTheme="minorHAnsi" w:hAnsiTheme="minorHAnsi" w:cstheme="minorHAnsi"/>
          <w:sz w:val="22"/>
          <w:szCs w:val="22"/>
        </w:rPr>
      </w:pPr>
      <w:r w:rsidRPr="002543DF">
        <w:rPr>
          <w:rFonts w:asciiTheme="minorHAnsi" w:hAnsiTheme="minorHAnsi" w:cstheme="minorHAnsi"/>
          <w:sz w:val="22"/>
          <w:szCs w:val="22"/>
        </w:rPr>
        <w:t>Students are encouraged to consider the following alternatives to what is traditionally mounted on the Mainstage:</w:t>
      </w:r>
    </w:p>
    <w:p w14:paraId="793DB459" w14:textId="77777777" w:rsidR="00E82A23" w:rsidRPr="002543DF" w:rsidRDefault="00E82A23" w:rsidP="00E82A23">
      <w:pPr>
        <w:pStyle w:val="Body"/>
        <w:rPr>
          <w:rFonts w:asciiTheme="minorHAnsi" w:hAnsiTheme="minorHAnsi" w:cstheme="minorHAnsi"/>
          <w:sz w:val="22"/>
          <w:szCs w:val="22"/>
        </w:rPr>
      </w:pPr>
    </w:p>
    <w:p w14:paraId="53EF945D" w14:textId="77777777" w:rsidR="00CA41C4" w:rsidRPr="002543DF" w:rsidRDefault="00E82A23" w:rsidP="00E82A23">
      <w:pPr>
        <w:pStyle w:val="Body"/>
        <w:rPr>
          <w:rFonts w:asciiTheme="minorHAnsi" w:hAnsiTheme="minorHAnsi" w:cstheme="minorHAnsi"/>
          <w:sz w:val="22"/>
          <w:szCs w:val="22"/>
        </w:rPr>
      </w:pPr>
      <w:r w:rsidRPr="002543DF">
        <w:rPr>
          <w:rFonts w:asciiTheme="minorHAnsi" w:hAnsiTheme="minorHAnsi" w:cstheme="minorHAnsi"/>
          <w:sz w:val="22"/>
          <w:szCs w:val="22"/>
        </w:rPr>
        <w:tab/>
      </w:r>
      <w:r w:rsidR="00CA41C4" w:rsidRPr="002543DF">
        <w:rPr>
          <w:rFonts w:asciiTheme="minorHAnsi" w:hAnsiTheme="minorHAnsi" w:cstheme="minorHAnsi"/>
          <w:sz w:val="22"/>
          <w:szCs w:val="22"/>
        </w:rPr>
        <w:tab/>
      </w:r>
      <w:r w:rsidRPr="002543DF">
        <w:rPr>
          <w:rFonts w:asciiTheme="minorHAnsi" w:hAnsiTheme="minorHAnsi" w:cstheme="minorHAnsi"/>
          <w:sz w:val="22"/>
          <w:szCs w:val="22"/>
        </w:rPr>
        <w:t xml:space="preserve">one-act plays (2 or more may be submitted by a single or several </w:t>
      </w:r>
    </w:p>
    <w:p w14:paraId="655487F7" w14:textId="1AC6DBC0" w:rsidR="00E82A23" w:rsidRPr="002543DF" w:rsidRDefault="00E82A23" w:rsidP="00CA41C4">
      <w:pPr>
        <w:pStyle w:val="Body"/>
        <w:ind w:left="1440" w:firstLine="720"/>
        <w:rPr>
          <w:rFonts w:asciiTheme="minorHAnsi" w:hAnsiTheme="minorHAnsi" w:cstheme="minorHAnsi"/>
          <w:sz w:val="22"/>
          <w:szCs w:val="22"/>
        </w:rPr>
      </w:pPr>
      <w:r w:rsidRPr="002543DF">
        <w:rPr>
          <w:rFonts w:asciiTheme="minorHAnsi" w:hAnsiTheme="minorHAnsi" w:cstheme="minorHAnsi"/>
          <w:sz w:val="22"/>
          <w:szCs w:val="22"/>
        </w:rPr>
        <w:t>directors</w:t>
      </w:r>
      <w:r w:rsidR="00CA41C4" w:rsidRPr="002543DF">
        <w:rPr>
          <w:rFonts w:asciiTheme="minorHAnsi" w:hAnsiTheme="minorHAnsi" w:cstheme="minorHAnsi"/>
          <w:sz w:val="22"/>
          <w:szCs w:val="22"/>
        </w:rPr>
        <w:t xml:space="preserve"> </w:t>
      </w:r>
      <w:r w:rsidRPr="002543DF">
        <w:rPr>
          <w:rFonts w:asciiTheme="minorHAnsi" w:hAnsiTheme="minorHAnsi" w:cstheme="minorHAnsi"/>
          <w:sz w:val="22"/>
          <w:szCs w:val="22"/>
        </w:rPr>
        <w:t>for a single Studio)</w:t>
      </w:r>
    </w:p>
    <w:p w14:paraId="76F1075D" w14:textId="59E90ED1" w:rsidR="00E82A23" w:rsidRPr="002543DF" w:rsidRDefault="00E82A23" w:rsidP="00E82A23">
      <w:pPr>
        <w:pStyle w:val="Body"/>
        <w:rPr>
          <w:rFonts w:asciiTheme="minorHAnsi" w:hAnsiTheme="minorHAnsi" w:cstheme="minorHAnsi"/>
          <w:sz w:val="22"/>
          <w:szCs w:val="22"/>
        </w:rPr>
      </w:pPr>
      <w:r w:rsidRPr="002543DF">
        <w:rPr>
          <w:rFonts w:asciiTheme="minorHAnsi" w:hAnsiTheme="minorHAnsi" w:cstheme="minorHAnsi"/>
          <w:sz w:val="22"/>
          <w:szCs w:val="22"/>
        </w:rPr>
        <w:tab/>
      </w:r>
      <w:r w:rsidR="00CA41C4" w:rsidRPr="002543DF">
        <w:rPr>
          <w:rFonts w:asciiTheme="minorHAnsi" w:hAnsiTheme="minorHAnsi" w:cstheme="minorHAnsi"/>
          <w:sz w:val="22"/>
          <w:szCs w:val="22"/>
        </w:rPr>
        <w:tab/>
      </w:r>
      <w:r w:rsidRPr="002543DF">
        <w:rPr>
          <w:rFonts w:asciiTheme="minorHAnsi" w:hAnsiTheme="minorHAnsi" w:cstheme="minorHAnsi"/>
          <w:sz w:val="22"/>
          <w:szCs w:val="22"/>
        </w:rPr>
        <w:t>original plays</w:t>
      </w:r>
    </w:p>
    <w:p w14:paraId="48314694" w14:textId="13B7CC85" w:rsidR="00CA41C4" w:rsidRPr="002543DF" w:rsidRDefault="00E82A23" w:rsidP="00E82A23">
      <w:pPr>
        <w:pStyle w:val="Body"/>
        <w:rPr>
          <w:rFonts w:asciiTheme="minorHAnsi" w:hAnsiTheme="minorHAnsi" w:cstheme="minorHAnsi"/>
          <w:sz w:val="22"/>
          <w:szCs w:val="22"/>
        </w:rPr>
      </w:pPr>
      <w:r w:rsidRPr="002543DF">
        <w:rPr>
          <w:rFonts w:asciiTheme="minorHAnsi" w:hAnsiTheme="minorHAnsi" w:cstheme="minorHAnsi"/>
          <w:sz w:val="22"/>
          <w:szCs w:val="22"/>
        </w:rPr>
        <w:tab/>
      </w:r>
      <w:r w:rsidR="00CA41C4" w:rsidRPr="002543DF">
        <w:rPr>
          <w:rFonts w:asciiTheme="minorHAnsi" w:hAnsiTheme="minorHAnsi" w:cstheme="minorHAnsi"/>
          <w:sz w:val="22"/>
          <w:szCs w:val="22"/>
        </w:rPr>
        <w:tab/>
      </w:r>
      <w:r w:rsidRPr="002543DF">
        <w:rPr>
          <w:rFonts w:asciiTheme="minorHAnsi" w:hAnsiTheme="minorHAnsi" w:cstheme="minorHAnsi"/>
          <w:sz w:val="22"/>
          <w:szCs w:val="22"/>
        </w:rPr>
        <w:t xml:space="preserve">plays </w:t>
      </w:r>
      <w:r w:rsidR="00690060" w:rsidRPr="002543DF">
        <w:rPr>
          <w:rFonts w:asciiTheme="minorHAnsi" w:hAnsiTheme="minorHAnsi" w:cstheme="minorHAnsi"/>
          <w:sz w:val="22"/>
          <w:szCs w:val="22"/>
        </w:rPr>
        <w:t>that</w:t>
      </w:r>
      <w:r w:rsidRPr="002543DF">
        <w:rPr>
          <w:rFonts w:asciiTheme="minorHAnsi" w:hAnsiTheme="minorHAnsi" w:cstheme="minorHAnsi"/>
          <w:sz w:val="22"/>
          <w:szCs w:val="22"/>
        </w:rPr>
        <w:t xml:space="preserve"> require minimal technical support or can be performed </w:t>
      </w:r>
    </w:p>
    <w:p w14:paraId="7EA8F2A4" w14:textId="2032CDB7" w:rsidR="00E82A23" w:rsidRPr="002543DF" w:rsidRDefault="00E82A23" w:rsidP="00CA41C4">
      <w:pPr>
        <w:pStyle w:val="Body"/>
        <w:ind w:left="1440" w:firstLine="720"/>
        <w:rPr>
          <w:rFonts w:asciiTheme="minorHAnsi" w:hAnsiTheme="minorHAnsi" w:cstheme="minorHAnsi"/>
          <w:sz w:val="22"/>
          <w:szCs w:val="22"/>
        </w:rPr>
      </w:pPr>
      <w:r w:rsidRPr="002543DF">
        <w:rPr>
          <w:rFonts w:asciiTheme="minorHAnsi" w:hAnsiTheme="minorHAnsi" w:cstheme="minorHAnsi"/>
          <w:sz w:val="22"/>
          <w:szCs w:val="22"/>
        </w:rPr>
        <w:t>using</w:t>
      </w:r>
      <w:r w:rsidR="00CA41C4" w:rsidRPr="002543DF">
        <w:rPr>
          <w:rFonts w:asciiTheme="minorHAnsi" w:hAnsiTheme="minorHAnsi" w:cstheme="minorHAnsi"/>
          <w:sz w:val="22"/>
          <w:szCs w:val="22"/>
        </w:rPr>
        <w:t xml:space="preserve"> </w:t>
      </w:r>
      <w:r w:rsidRPr="002543DF">
        <w:rPr>
          <w:rFonts w:asciiTheme="minorHAnsi" w:hAnsiTheme="minorHAnsi" w:cstheme="minorHAnsi"/>
          <w:sz w:val="22"/>
          <w:szCs w:val="22"/>
        </w:rPr>
        <w:t>rehearsal furniture</w:t>
      </w:r>
      <w:r w:rsidR="00690060" w:rsidRPr="002543DF">
        <w:rPr>
          <w:rFonts w:asciiTheme="minorHAnsi" w:hAnsiTheme="minorHAnsi" w:cstheme="minorHAnsi"/>
          <w:sz w:val="22"/>
          <w:szCs w:val="22"/>
        </w:rPr>
        <w:t xml:space="preserve"> and </w:t>
      </w:r>
      <w:r w:rsidR="00077724" w:rsidRPr="002543DF">
        <w:rPr>
          <w:rFonts w:asciiTheme="minorHAnsi" w:hAnsiTheme="minorHAnsi" w:cstheme="minorHAnsi"/>
          <w:sz w:val="22"/>
          <w:szCs w:val="22"/>
        </w:rPr>
        <w:t>clothing</w:t>
      </w:r>
    </w:p>
    <w:p w14:paraId="327179A9" w14:textId="2C939117" w:rsidR="00E82A23" w:rsidRPr="002543DF" w:rsidRDefault="00E82A23" w:rsidP="00E82A23">
      <w:pPr>
        <w:pStyle w:val="Body"/>
        <w:rPr>
          <w:rFonts w:asciiTheme="minorHAnsi" w:hAnsiTheme="minorHAnsi" w:cstheme="minorHAnsi"/>
          <w:sz w:val="22"/>
          <w:szCs w:val="22"/>
        </w:rPr>
      </w:pPr>
      <w:r w:rsidRPr="002543DF">
        <w:rPr>
          <w:rFonts w:asciiTheme="minorHAnsi" w:hAnsiTheme="minorHAnsi" w:cstheme="minorHAnsi"/>
          <w:sz w:val="22"/>
          <w:szCs w:val="22"/>
        </w:rPr>
        <w:tab/>
      </w:r>
      <w:r w:rsidR="00690060" w:rsidRPr="002543DF">
        <w:rPr>
          <w:rFonts w:asciiTheme="minorHAnsi" w:hAnsiTheme="minorHAnsi" w:cstheme="minorHAnsi"/>
          <w:sz w:val="22"/>
          <w:szCs w:val="22"/>
        </w:rPr>
        <w:tab/>
      </w:r>
      <w:r w:rsidR="00077724" w:rsidRPr="002543DF">
        <w:rPr>
          <w:rFonts w:asciiTheme="minorHAnsi" w:hAnsiTheme="minorHAnsi" w:cstheme="minorHAnsi"/>
          <w:sz w:val="22"/>
          <w:szCs w:val="22"/>
        </w:rPr>
        <w:t>original adaptations</w:t>
      </w:r>
    </w:p>
    <w:p w14:paraId="46551A71" w14:textId="3431DAED" w:rsidR="00E82A23" w:rsidRPr="002543DF" w:rsidRDefault="00E82A23" w:rsidP="00E82A23">
      <w:pPr>
        <w:pStyle w:val="Body"/>
        <w:rPr>
          <w:rFonts w:asciiTheme="minorHAnsi" w:hAnsiTheme="minorHAnsi" w:cstheme="minorHAnsi"/>
          <w:sz w:val="22"/>
          <w:szCs w:val="22"/>
        </w:rPr>
      </w:pPr>
      <w:r w:rsidRPr="002543DF">
        <w:rPr>
          <w:rFonts w:asciiTheme="minorHAnsi" w:hAnsiTheme="minorHAnsi" w:cstheme="minorHAnsi"/>
          <w:sz w:val="22"/>
          <w:szCs w:val="22"/>
        </w:rPr>
        <w:tab/>
      </w:r>
      <w:r w:rsidR="00690060" w:rsidRPr="002543DF">
        <w:rPr>
          <w:rFonts w:asciiTheme="minorHAnsi" w:hAnsiTheme="minorHAnsi" w:cstheme="minorHAnsi"/>
          <w:sz w:val="22"/>
          <w:szCs w:val="22"/>
        </w:rPr>
        <w:tab/>
      </w:r>
      <w:r w:rsidRPr="002543DF">
        <w:rPr>
          <w:rFonts w:asciiTheme="minorHAnsi" w:hAnsiTheme="minorHAnsi" w:cstheme="minorHAnsi"/>
          <w:sz w:val="22"/>
          <w:szCs w:val="22"/>
        </w:rPr>
        <w:t>radio drama</w:t>
      </w:r>
    </w:p>
    <w:p w14:paraId="77A87915" w14:textId="65BF78A6" w:rsidR="00077724" w:rsidRPr="002543DF" w:rsidRDefault="00077724" w:rsidP="00E82A23">
      <w:pPr>
        <w:pStyle w:val="Body"/>
        <w:rPr>
          <w:rFonts w:asciiTheme="minorHAnsi" w:hAnsiTheme="minorHAnsi" w:cstheme="minorHAnsi"/>
          <w:sz w:val="22"/>
          <w:szCs w:val="22"/>
        </w:rPr>
      </w:pPr>
      <w:r w:rsidRPr="002543DF">
        <w:rPr>
          <w:rFonts w:asciiTheme="minorHAnsi" w:hAnsiTheme="minorHAnsi" w:cstheme="minorHAnsi"/>
          <w:sz w:val="22"/>
          <w:szCs w:val="22"/>
        </w:rPr>
        <w:tab/>
      </w:r>
      <w:r w:rsidRPr="002543DF">
        <w:rPr>
          <w:rFonts w:asciiTheme="minorHAnsi" w:hAnsiTheme="minorHAnsi" w:cstheme="minorHAnsi"/>
          <w:sz w:val="22"/>
          <w:szCs w:val="22"/>
        </w:rPr>
        <w:tab/>
        <w:t xml:space="preserve">material that connects with other academic units or </w:t>
      </w:r>
      <w:r w:rsidR="002A7C72" w:rsidRPr="002543DF">
        <w:rPr>
          <w:rFonts w:asciiTheme="minorHAnsi" w:hAnsiTheme="minorHAnsi" w:cstheme="minorHAnsi"/>
          <w:sz w:val="22"/>
          <w:szCs w:val="22"/>
        </w:rPr>
        <w:t>with the community</w:t>
      </w:r>
    </w:p>
    <w:p w14:paraId="7D845C41" w14:textId="59D435A7" w:rsidR="002A7C72" w:rsidRPr="002543DF" w:rsidRDefault="002A7C72" w:rsidP="00E82A23">
      <w:pPr>
        <w:pStyle w:val="Body"/>
        <w:rPr>
          <w:rFonts w:asciiTheme="minorHAnsi" w:hAnsiTheme="minorHAnsi" w:cstheme="minorHAnsi"/>
          <w:sz w:val="22"/>
          <w:szCs w:val="22"/>
        </w:rPr>
      </w:pPr>
    </w:p>
    <w:p w14:paraId="1D0197DB" w14:textId="083EF86F" w:rsidR="00EA1C78" w:rsidRPr="002543DF" w:rsidRDefault="0048584E" w:rsidP="000B158B">
      <w:pPr>
        <w:pStyle w:val="Body"/>
        <w:ind w:left="720"/>
        <w:rPr>
          <w:rFonts w:asciiTheme="minorHAnsi" w:hAnsiTheme="minorHAnsi" w:cstheme="minorHAnsi"/>
          <w:sz w:val="22"/>
          <w:szCs w:val="22"/>
        </w:rPr>
      </w:pPr>
      <w:r w:rsidRPr="00BE4099">
        <w:rPr>
          <w:rFonts w:asciiTheme="minorHAnsi" w:hAnsiTheme="minorHAnsi" w:cstheme="minorHAnsi"/>
          <w:b/>
          <w:bCs/>
          <w:color w:val="000000"/>
          <w:sz w:val="22"/>
          <w:szCs w:val="22"/>
        </w:rPr>
        <w:t xml:space="preserve">Studio </w:t>
      </w:r>
      <w:r w:rsidRPr="002543DF">
        <w:rPr>
          <w:rFonts w:asciiTheme="minorHAnsi" w:hAnsiTheme="minorHAnsi" w:cstheme="minorHAnsi"/>
          <w:b/>
          <w:bCs/>
          <w:color w:val="000000"/>
          <w:sz w:val="22"/>
          <w:szCs w:val="22"/>
        </w:rPr>
        <w:t>W</w:t>
      </w:r>
      <w:r w:rsidRPr="00BE4099">
        <w:rPr>
          <w:rFonts w:asciiTheme="minorHAnsi" w:hAnsiTheme="minorHAnsi" w:cstheme="minorHAnsi"/>
          <w:b/>
          <w:bCs/>
          <w:color w:val="000000"/>
          <w:sz w:val="22"/>
          <w:szCs w:val="22"/>
        </w:rPr>
        <w:t>orkshop</w:t>
      </w:r>
      <w:r w:rsidRPr="002543DF">
        <w:rPr>
          <w:rFonts w:asciiTheme="minorHAnsi" w:hAnsiTheme="minorHAnsi" w:cstheme="minorHAnsi"/>
          <w:b/>
          <w:bCs/>
          <w:color w:val="000000"/>
          <w:sz w:val="22"/>
          <w:szCs w:val="22"/>
        </w:rPr>
        <w:t xml:space="preserve"> </w:t>
      </w:r>
      <w:r w:rsidRPr="002543DF">
        <w:rPr>
          <w:rFonts w:asciiTheme="minorHAnsi" w:hAnsiTheme="minorHAnsi" w:cstheme="minorHAnsi"/>
          <w:color w:val="000000"/>
          <w:sz w:val="22"/>
          <w:szCs w:val="22"/>
        </w:rPr>
        <w:t>proposal</w:t>
      </w:r>
      <w:r w:rsidR="007E5E0F" w:rsidRPr="002543DF">
        <w:rPr>
          <w:rFonts w:asciiTheme="minorHAnsi" w:hAnsiTheme="minorHAnsi" w:cstheme="minorHAnsi"/>
          <w:color w:val="000000"/>
          <w:sz w:val="22"/>
          <w:szCs w:val="22"/>
        </w:rPr>
        <w:t xml:space="preserve">s </w:t>
      </w:r>
      <w:r w:rsidR="00EA1C78" w:rsidRPr="00BE4099">
        <w:rPr>
          <w:rFonts w:asciiTheme="minorHAnsi" w:hAnsiTheme="minorHAnsi" w:cstheme="minorHAnsi"/>
          <w:color w:val="000000"/>
          <w:sz w:val="22"/>
          <w:szCs w:val="22"/>
        </w:rPr>
        <w:t xml:space="preserve">could potentially be ensemble driven or taken on by students who have not yet </w:t>
      </w:r>
      <w:r w:rsidR="000B158B" w:rsidRPr="002543DF">
        <w:rPr>
          <w:rFonts w:asciiTheme="minorHAnsi" w:hAnsiTheme="minorHAnsi" w:cstheme="minorHAnsi"/>
          <w:color w:val="000000"/>
          <w:sz w:val="22"/>
          <w:szCs w:val="22"/>
        </w:rPr>
        <w:t>completed</w:t>
      </w:r>
      <w:r w:rsidR="00EA1C78" w:rsidRPr="00BE4099">
        <w:rPr>
          <w:rFonts w:asciiTheme="minorHAnsi" w:hAnsiTheme="minorHAnsi" w:cstheme="minorHAnsi"/>
          <w:color w:val="000000"/>
          <w:sz w:val="22"/>
          <w:szCs w:val="22"/>
        </w:rPr>
        <w:t xml:space="preserve"> Directing 1</w:t>
      </w:r>
      <w:r w:rsidR="000B158B" w:rsidRPr="002543DF">
        <w:rPr>
          <w:rFonts w:asciiTheme="minorHAnsi" w:hAnsiTheme="minorHAnsi" w:cstheme="minorHAnsi"/>
          <w:color w:val="000000"/>
          <w:sz w:val="22"/>
          <w:szCs w:val="22"/>
        </w:rPr>
        <w:t xml:space="preserve"> and may include:</w:t>
      </w:r>
    </w:p>
    <w:p w14:paraId="31FE8768" w14:textId="63F1E8D0" w:rsidR="007E5E0F" w:rsidRPr="002543DF" w:rsidRDefault="0048584E" w:rsidP="007E5E0F">
      <w:pPr>
        <w:pStyle w:val="Body"/>
        <w:ind w:left="720" w:firstLine="720"/>
        <w:rPr>
          <w:rFonts w:asciiTheme="minorHAnsi" w:hAnsiTheme="minorHAnsi" w:cstheme="minorHAnsi"/>
          <w:color w:val="000000"/>
          <w:sz w:val="22"/>
          <w:szCs w:val="22"/>
        </w:rPr>
      </w:pPr>
      <w:r w:rsidRPr="00BE4099">
        <w:rPr>
          <w:rFonts w:asciiTheme="minorHAnsi" w:hAnsiTheme="minorHAnsi" w:cstheme="minorHAnsi"/>
          <w:color w:val="000000"/>
          <w:sz w:val="22"/>
          <w:szCs w:val="22"/>
        </w:rPr>
        <w:t>play reading</w:t>
      </w:r>
      <w:r w:rsidR="007E5E0F" w:rsidRPr="002543DF">
        <w:rPr>
          <w:rFonts w:asciiTheme="minorHAnsi" w:hAnsiTheme="minorHAnsi" w:cstheme="minorHAnsi"/>
          <w:color w:val="000000"/>
          <w:sz w:val="22"/>
          <w:szCs w:val="22"/>
        </w:rPr>
        <w:t>s</w:t>
      </w:r>
    </w:p>
    <w:p w14:paraId="2D232DAD" w14:textId="77777777" w:rsidR="007E5E0F" w:rsidRPr="002543DF" w:rsidRDefault="007E5E0F" w:rsidP="0074298F">
      <w:pPr>
        <w:pStyle w:val="Body"/>
        <w:ind w:left="720" w:firstLine="720"/>
        <w:rPr>
          <w:rFonts w:asciiTheme="minorHAnsi" w:hAnsiTheme="minorHAnsi" w:cstheme="minorHAnsi"/>
          <w:sz w:val="22"/>
          <w:szCs w:val="22"/>
        </w:rPr>
      </w:pPr>
      <w:r w:rsidRPr="002543DF">
        <w:rPr>
          <w:rFonts w:asciiTheme="minorHAnsi" w:hAnsiTheme="minorHAnsi" w:cstheme="minorHAnsi"/>
          <w:sz w:val="22"/>
          <w:szCs w:val="22"/>
        </w:rPr>
        <w:t>staged readings</w:t>
      </w:r>
    </w:p>
    <w:p w14:paraId="527D5498" w14:textId="72C5E5C0" w:rsidR="007E5E0F" w:rsidRPr="002543DF" w:rsidRDefault="0074298F" w:rsidP="007E5E0F">
      <w:pPr>
        <w:pStyle w:val="Body"/>
        <w:ind w:left="720" w:firstLine="720"/>
        <w:rPr>
          <w:rFonts w:asciiTheme="minorHAnsi" w:hAnsiTheme="minorHAnsi" w:cstheme="minorHAnsi"/>
          <w:color w:val="000000"/>
          <w:sz w:val="22"/>
          <w:szCs w:val="22"/>
        </w:rPr>
      </w:pPr>
      <w:r w:rsidRPr="002543DF">
        <w:rPr>
          <w:rFonts w:asciiTheme="minorHAnsi" w:hAnsiTheme="minorHAnsi" w:cstheme="minorHAnsi"/>
          <w:color w:val="000000"/>
          <w:sz w:val="22"/>
          <w:szCs w:val="22"/>
        </w:rPr>
        <w:t>devised work</w:t>
      </w:r>
    </w:p>
    <w:p w14:paraId="2D0BF887" w14:textId="67DB1B5F" w:rsidR="0074298F" w:rsidRPr="002543DF" w:rsidRDefault="0074298F" w:rsidP="007E5E0F">
      <w:pPr>
        <w:pStyle w:val="Body"/>
        <w:ind w:left="720" w:firstLine="720"/>
        <w:rPr>
          <w:rFonts w:asciiTheme="minorHAnsi" w:hAnsiTheme="minorHAnsi" w:cstheme="minorHAnsi"/>
          <w:color w:val="000000"/>
          <w:sz w:val="22"/>
          <w:szCs w:val="22"/>
        </w:rPr>
      </w:pPr>
      <w:r w:rsidRPr="002543DF">
        <w:rPr>
          <w:rFonts w:asciiTheme="minorHAnsi" w:hAnsiTheme="minorHAnsi" w:cstheme="minorHAnsi"/>
          <w:color w:val="000000"/>
          <w:sz w:val="22"/>
          <w:szCs w:val="22"/>
        </w:rPr>
        <w:t>10-minute plays</w:t>
      </w:r>
    </w:p>
    <w:p w14:paraId="5BB60173" w14:textId="79CE9F30" w:rsidR="0074298F" w:rsidRPr="002543DF" w:rsidRDefault="0074298F" w:rsidP="007E5E0F">
      <w:pPr>
        <w:pStyle w:val="Body"/>
        <w:ind w:left="720" w:firstLine="720"/>
        <w:rPr>
          <w:rFonts w:asciiTheme="minorHAnsi" w:hAnsiTheme="minorHAnsi" w:cstheme="minorHAnsi"/>
          <w:color w:val="000000"/>
          <w:sz w:val="22"/>
          <w:szCs w:val="22"/>
        </w:rPr>
      </w:pPr>
      <w:r w:rsidRPr="002543DF">
        <w:rPr>
          <w:rFonts w:asciiTheme="minorHAnsi" w:hAnsiTheme="minorHAnsi" w:cstheme="minorHAnsi"/>
          <w:color w:val="000000"/>
          <w:sz w:val="22"/>
          <w:szCs w:val="22"/>
        </w:rPr>
        <w:t xml:space="preserve">exploration </w:t>
      </w:r>
      <w:r w:rsidR="00EA1C78" w:rsidRPr="002543DF">
        <w:rPr>
          <w:rFonts w:asciiTheme="minorHAnsi" w:hAnsiTheme="minorHAnsi" w:cstheme="minorHAnsi"/>
          <w:color w:val="000000"/>
          <w:sz w:val="22"/>
          <w:szCs w:val="22"/>
        </w:rPr>
        <w:t xml:space="preserve">and development </w:t>
      </w:r>
      <w:r w:rsidRPr="002543DF">
        <w:rPr>
          <w:rFonts w:asciiTheme="minorHAnsi" w:hAnsiTheme="minorHAnsi" w:cstheme="minorHAnsi"/>
          <w:color w:val="000000"/>
          <w:sz w:val="22"/>
          <w:szCs w:val="22"/>
        </w:rPr>
        <w:t xml:space="preserve">of an idea </w:t>
      </w:r>
      <w:r w:rsidR="00EA1C78" w:rsidRPr="002543DF">
        <w:rPr>
          <w:rFonts w:asciiTheme="minorHAnsi" w:hAnsiTheme="minorHAnsi" w:cstheme="minorHAnsi"/>
          <w:color w:val="000000"/>
          <w:sz w:val="22"/>
          <w:szCs w:val="22"/>
        </w:rPr>
        <w:t>or story</w:t>
      </w:r>
      <w:r w:rsidRPr="002543DF">
        <w:rPr>
          <w:rFonts w:asciiTheme="minorHAnsi" w:hAnsiTheme="minorHAnsi" w:cstheme="minorHAnsi"/>
          <w:color w:val="000000"/>
          <w:sz w:val="22"/>
          <w:szCs w:val="22"/>
        </w:rPr>
        <w:t xml:space="preserve"> </w:t>
      </w:r>
    </w:p>
    <w:p w14:paraId="531BB55A" w14:textId="77777777" w:rsidR="00E82A23" w:rsidRPr="002543DF" w:rsidRDefault="00E82A23" w:rsidP="00E82A23">
      <w:pPr>
        <w:pStyle w:val="Body"/>
        <w:rPr>
          <w:rFonts w:asciiTheme="minorHAnsi" w:hAnsiTheme="minorHAnsi" w:cstheme="minorHAnsi"/>
          <w:sz w:val="22"/>
          <w:szCs w:val="22"/>
        </w:rPr>
      </w:pPr>
    </w:p>
    <w:p w14:paraId="690931AF" w14:textId="77777777" w:rsidR="00E82A23" w:rsidRPr="002543DF" w:rsidRDefault="00E82A23" w:rsidP="00E82A23">
      <w:pPr>
        <w:pStyle w:val="Body"/>
        <w:rPr>
          <w:rFonts w:asciiTheme="minorHAnsi" w:hAnsiTheme="minorHAnsi" w:cstheme="minorHAnsi"/>
          <w:sz w:val="22"/>
          <w:szCs w:val="22"/>
        </w:rPr>
      </w:pPr>
    </w:p>
    <w:p w14:paraId="7502FBCD" w14:textId="77777777" w:rsidR="00197B01" w:rsidRPr="002543DF" w:rsidRDefault="008D774B" w:rsidP="008D774B">
      <w:pPr>
        <w:pStyle w:val="Body"/>
        <w:numPr>
          <w:ilvl w:val="0"/>
          <w:numId w:val="3"/>
        </w:numPr>
        <w:rPr>
          <w:rFonts w:asciiTheme="minorHAnsi" w:hAnsiTheme="minorHAnsi" w:cstheme="minorHAnsi"/>
          <w:sz w:val="22"/>
          <w:szCs w:val="22"/>
        </w:rPr>
      </w:pPr>
      <w:r w:rsidRPr="002543DF">
        <w:rPr>
          <w:rFonts w:asciiTheme="minorHAnsi" w:hAnsiTheme="minorHAnsi" w:cstheme="minorHAnsi"/>
          <w:b/>
          <w:bCs/>
          <w:sz w:val="22"/>
          <w:szCs w:val="22"/>
        </w:rPr>
        <w:t>Approval</w:t>
      </w:r>
      <w:r w:rsidR="00197B01" w:rsidRPr="002543DF">
        <w:rPr>
          <w:rFonts w:asciiTheme="minorHAnsi" w:hAnsiTheme="minorHAnsi" w:cstheme="minorHAnsi"/>
          <w:sz w:val="22"/>
          <w:szCs w:val="22"/>
        </w:rPr>
        <w:t xml:space="preserve"> </w:t>
      </w:r>
    </w:p>
    <w:p w14:paraId="5AB01A7D" w14:textId="77777777" w:rsidR="009050BE" w:rsidRPr="002543DF" w:rsidRDefault="00197B01" w:rsidP="00197B01">
      <w:pPr>
        <w:pStyle w:val="Body"/>
        <w:ind w:left="720"/>
        <w:rPr>
          <w:rFonts w:asciiTheme="minorHAnsi" w:hAnsiTheme="minorHAnsi" w:cstheme="minorHAnsi"/>
          <w:sz w:val="22"/>
          <w:szCs w:val="22"/>
        </w:rPr>
      </w:pPr>
      <w:r w:rsidRPr="002543DF">
        <w:rPr>
          <w:rFonts w:asciiTheme="minorHAnsi" w:hAnsiTheme="minorHAnsi" w:cstheme="minorHAnsi"/>
          <w:sz w:val="22"/>
          <w:szCs w:val="22"/>
        </w:rPr>
        <w:t>Directors will receive notification of the proposal’s status.</w:t>
      </w:r>
      <w:r w:rsidR="00E82A23" w:rsidRPr="002543DF">
        <w:rPr>
          <w:rFonts w:asciiTheme="minorHAnsi" w:hAnsiTheme="minorHAnsi" w:cstheme="minorHAnsi"/>
          <w:sz w:val="22"/>
          <w:szCs w:val="22"/>
        </w:rPr>
        <w:t xml:space="preserve"> </w:t>
      </w:r>
      <w:r w:rsidRPr="002543DF">
        <w:rPr>
          <w:rFonts w:asciiTheme="minorHAnsi" w:hAnsiTheme="minorHAnsi" w:cstheme="minorHAnsi"/>
          <w:sz w:val="22"/>
          <w:szCs w:val="22"/>
        </w:rPr>
        <w:t>Approved projects will be assigned</w:t>
      </w:r>
      <w:r w:rsidR="00B549E9" w:rsidRPr="002543DF">
        <w:rPr>
          <w:rFonts w:asciiTheme="minorHAnsi" w:hAnsiTheme="minorHAnsi" w:cstheme="minorHAnsi"/>
          <w:sz w:val="22"/>
          <w:szCs w:val="22"/>
        </w:rPr>
        <w:t xml:space="preserve"> a venue and a production time frame that includes auditions, rehearsals and performances. </w:t>
      </w:r>
      <w:r w:rsidR="009050BE" w:rsidRPr="002543DF">
        <w:rPr>
          <w:rFonts w:asciiTheme="minorHAnsi" w:hAnsiTheme="minorHAnsi" w:cstheme="minorHAnsi"/>
          <w:sz w:val="22"/>
          <w:szCs w:val="22"/>
        </w:rPr>
        <w:t xml:space="preserve">In most cases Studio work will conflict with Mainstage work.  Students will be asked to commit their energy fully to </w:t>
      </w:r>
      <w:r w:rsidR="009050BE" w:rsidRPr="002543DF">
        <w:rPr>
          <w:rFonts w:asciiTheme="minorHAnsi" w:hAnsiTheme="minorHAnsi" w:cstheme="minorHAnsi"/>
          <w:sz w:val="22"/>
          <w:szCs w:val="22"/>
        </w:rPr>
        <w:t>any</w:t>
      </w:r>
      <w:r w:rsidR="009050BE" w:rsidRPr="002543DF">
        <w:rPr>
          <w:rFonts w:asciiTheme="minorHAnsi" w:hAnsiTheme="minorHAnsi" w:cstheme="minorHAnsi"/>
          <w:sz w:val="22"/>
          <w:szCs w:val="22"/>
        </w:rPr>
        <w:t xml:space="preserve"> project they have chosen to work on and to clear any conflicts in overlapping projects with the appropriate supervisors prior to beginning either project.</w:t>
      </w:r>
    </w:p>
    <w:p w14:paraId="479640B5" w14:textId="169BA252" w:rsidR="009050BE" w:rsidRDefault="009050BE" w:rsidP="00197B01">
      <w:pPr>
        <w:pStyle w:val="Body"/>
        <w:ind w:left="720"/>
        <w:rPr>
          <w:rFonts w:asciiTheme="minorHAnsi" w:hAnsiTheme="minorHAnsi" w:cstheme="minorHAnsi"/>
          <w:sz w:val="22"/>
          <w:szCs w:val="22"/>
        </w:rPr>
      </w:pPr>
    </w:p>
    <w:p w14:paraId="6BAEE43A" w14:textId="2F76755F" w:rsidR="002543DF" w:rsidRDefault="002543DF" w:rsidP="00197B01">
      <w:pPr>
        <w:pStyle w:val="Body"/>
        <w:ind w:left="720"/>
        <w:rPr>
          <w:rFonts w:asciiTheme="minorHAnsi" w:hAnsiTheme="minorHAnsi" w:cstheme="minorHAnsi"/>
          <w:sz w:val="22"/>
          <w:szCs w:val="22"/>
        </w:rPr>
      </w:pPr>
    </w:p>
    <w:p w14:paraId="6E818391" w14:textId="79A14B82" w:rsidR="002543DF" w:rsidRDefault="002543DF" w:rsidP="00197B01">
      <w:pPr>
        <w:pStyle w:val="Body"/>
        <w:ind w:left="720"/>
        <w:rPr>
          <w:rFonts w:asciiTheme="minorHAnsi" w:hAnsiTheme="minorHAnsi" w:cstheme="minorHAnsi"/>
          <w:sz w:val="22"/>
          <w:szCs w:val="22"/>
        </w:rPr>
      </w:pPr>
    </w:p>
    <w:p w14:paraId="3BDAA18E" w14:textId="77777777" w:rsidR="002543DF" w:rsidRPr="002543DF" w:rsidRDefault="002543DF" w:rsidP="00197B01">
      <w:pPr>
        <w:pStyle w:val="Body"/>
        <w:ind w:left="720"/>
        <w:rPr>
          <w:rFonts w:asciiTheme="minorHAnsi" w:hAnsiTheme="minorHAnsi" w:cstheme="minorHAnsi"/>
          <w:sz w:val="22"/>
          <w:szCs w:val="22"/>
        </w:rPr>
      </w:pPr>
    </w:p>
    <w:p w14:paraId="4C6C7025" w14:textId="77777777" w:rsidR="009050BE" w:rsidRPr="002543DF" w:rsidRDefault="009050BE" w:rsidP="00197B01">
      <w:pPr>
        <w:pStyle w:val="Body"/>
        <w:ind w:left="720"/>
        <w:rPr>
          <w:rFonts w:asciiTheme="minorHAnsi" w:hAnsiTheme="minorHAnsi" w:cstheme="minorHAnsi"/>
          <w:sz w:val="22"/>
          <w:szCs w:val="22"/>
        </w:rPr>
      </w:pPr>
    </w:p>
    <w:p w14:paraId="499F39A4" w14:textId="7C733200" w:rsidR="009B4365" w:rsidRPr="002543DF" w:rsidRDefault="009050BE" w:rsidP="009050BE">
      <w:pPr>
        <w:pStyle w:val="Body"/>
        <w:numPr>
          <w:ilvl w:val="0"/>
          <w:numId w:val="3"/>
        </w:numPr>
        <w:rPr>
          <w:rFonts w:asciiTheme="minorHAnsi" w:hAnsiTheme="minorHAnsi" w:cstheme="minorHAnsi"/>
          <w:sz w:val="22"/>
          <w:szCs w:val="22"/>
        </w:rPr>
      </w:pPr>
      <w:r w:rsidRPr="002543DF">
        <w:rPr>
          <w:rFonts w:asciiTheme="minorHAnsi" w:hAnsiTheme="minorHAnsi" w:cstheme="minorHAnsi"/>
          <w:b/>
          <w:bCs/>
          <w:sz w:val="22"/>
          <w:szCs w:val="22"/>
        </w:rPr>
        <w:lastRenderedPageBreak/>
        <w:t>Advisors</w:t>
      </w:r>
    </w:p>
    <w:p w14:paraId="20C3E74F" w14:textId="23E6001E" w:rsidR="00E82A23" w:rsidRPr="002543DF" w:rsidRDefault="00946699" w:rsidP="009B4365">
      <w:pPr>
        <w:pStyle w:val="Body"/>
        <w:ind w:left="720"/>
        <w:rPr>
          <w:rFonts w:asciiTheme="minorHAnsi" w:hAnsiTheme="minorHAnsi" w:cstheme="minorHAnsi"/>
          <w:sz w:val="22"/>
          <w:szCs w:val="22"/>
        </w:rPr>
      </w:pPr>
      <w:r w:rsidRPr="002543DF">
        <w:rPr>
          <w:rFonts w:asciiTheme="minorHAnsi" w:hAnsiTheme="minorHAnsi" w:cstheme="minorHAnsi"/>
          <w:sz w:val="22"/>
          <w:szCs w:val="22"/>
        </w:rPr>
        <w:t>S</w:t>
      </w:r>
      <w:r w:rsidR="00E82A23" w:rsidRPr="002543DF">
        <w:rPr>
          <w:rFonts w:asciiTheme="minorHAnsi" w:hAnsiTheme="minorHAnsi" w:cstheme="minorHAnsi"/>
          <w:sz w:val="22"/>
          <w:szCs w:val="22"/>
        </w:rPr>
        <w:t>tudent directors, designers</w:t>
      </w:r>
      <w:r w:rsidRPr="002543DF">
        <w:rPr>
          <w:rFonts w:asciiTheme="minorHAnsi" w:hAnsiTheme="minorHAnsi" w:cstheme="minorHAnsi"/>
          <w:sz w:val="22"/>
          <w:szCs w:val="22"/>
        </w:rPr>
        <w:t>,</w:t>
      </w:r>
      <w:r w:rsidR="00E82A23" w:rsidRPr="002543DF">
        <w:rPr>
          <w:rFonts w:asciiTheme="minorHAnsi" w:hAnsiTheme="minorHAnsi" w:cstheme="minorHAnsi"/>
          <w:sz w:val="22"/>
          <w:szCs w:val="22"/>
        </w:rPr>
        <w:t xml:space="preserve"> and technical directors</w:t>
      </w:r>
      <w:r w:rsidRPr="002543DF">
        <w:rPr>
          <w:rFonts w:asciiTheme="minorHAnsi" w:hAnsiTheme="minorHAnsi" w:cstheme="minorHAnsi"/>
          <w:sz w:val="22"/>
          <w:szCs w:val="22"/>
        </w:rPr>
        <w:t xml:space="preserve"> will be assigned faculty advisors</w:t>
      </w:r>
      <w:r w:rsidR="00E82A23" w:rsidRPr="002543DF">
        <w:rPr>
          <w:rFonts w:asciiTheme="minorHAnsi" w:hAnsiTheme="minorHAnsi" w:cstheme="minorHAnsi"/>
          <w:sz w:val="22"/>
          <w:szCs w:val="22"/>
        </w:rPr>
        <w:t>.  Students may request a specific advisor but final decisions will be based on projected workload and suitability to the assignment.</w:t>
      </w:r>
    </w:p>
    <w:p w14:paraId="168D8849" w14:textId="77777777" w:rsidR="00E82A23" w:rsidRPr="002543DF" w:rsidRDefault="00E82A23" w:rsidP="00E82A23">
      <w:pPr>
        <w:pStyle w:val="Body"/>
        <w:rPr>
          <w:rFonts w:asciiTheme="minorHAnsi" w:hAnsiTheme="minorHAnsi" w:cstheme="minorHAnsi"/>
          <w:sz w:val="22"/>
          <w:szCs w:val="22"/>
        </w:rPr>
      </w:pPr>
    </w:p>
    <w:p w14:paraId="1D0106A6" w14:textId="4B68D88F" w:rsidR="00775E94" w:rsidRPr="002543DF" w:rsidRDefault="00775E94" w:rsidP="00775E94">
      <w:pPr>
        <w:pStyle w:val="Body"/>
        <w:numPr>
          <w:ilvl w:val="0"/>
          <w:numId w:val="3"/>
        </w:numPr>
        <w:rPr>
          <w:rFonts w:asciiTheme="minorHAnsi" w:hAnsiTheme="minorHAnsi" w:cstheme="minorHAnsi"/>
          <w:b/>
          <w:bCs/>
          <w:sz w:val="22"/>
          <w:szCs w:val="22"/>
        </w:rPr>
      </w:pPr>
      <w:r w:rsidRPr="002543DF">
        <w:rPr>
          <w:rFonts w:asciiTheme="minorHAnsi" w:hAnsiTheme="minorHAnsi" w:cstheme="minorHAnsi"/>
          <w:b/>
          <w:bCs/>
          <w:sz w:val="22"/>
          <w:szCs w:val="22"/>
        </w:rPr>
        <w:t>Academic Credit</w:t>
      </w:r>
    </w:p>
    <w:p w14:paraId="4EB2100A" w14:textId="1E6DEBCE" w:rsidR="00E82A23" w:rsidRPr="002543DF" w:rsidRDefault="009B4365" w:rsidP="00775E94">
      <w:pPr>
        <w:pStyle w:val="Body"/>
        <w:ind w:left="720"/>
        <w:rPr>
          <w:rFonts w:asciiTheme="minorHAnsi" w:hAnsiTheme="minorHAnsi" w:cstheme="minorHAnsi"/>
          <w:sz w:val="22"/>
          <w:szCs w:val="22"/>
        </w:rPr>
      </w:pPr>
      <w:r w:rsidRPr="002543DF">
        <w:rPr>
          <w:rFonts w:asciiTheme="minorHAnsi" w:hAnsiTheme="minorHAnsi" w:cstheme="minorHAnsi"/>
          <w:sz w:val="22"/>
          <w:szCs w:val="22"/>
        </w:rPr>
        <w:t>Studio d</w:t>
      </w:r>
      <w:r w:rsidRPr="002543DF">
        <w:rPr>
          <w:rFonts w:asciiTheme="minorHAnsi" w:hAnsiTheme="minorHAnsi" w:cstheme="minorHAnsi"/>
          <w:sz w:val="22"/>
          <w:szCs w:val="22"/>
        </w:rPr>
        <w:t xml:space="preserve">irectors and designers are encouraged to register for Independent Study credit for Studio work.  </w:t>
      </w:r>
      <w:r w:rsidR="00775E94" w:rsidRPr="002543DF">
        <w:rPr>
          <w:rFonts w:asciiTheme="minorHAnsi" w:hAnsiTheme="minorHAnsi" w:cstheme="minorHAnsi"/>
          <w:sz w:val="22"/>
          <w:szCs w:val="22"/>
        </w:rPr>
        <w:t>Expectations, t</w:t>
      </w:r>
      <w:r w:rsidRPr="002543DF">
        <w:rPr>
          <w:rFonts w:asciiTheme="minorHAnsi" w:hAnsiTheme="minorHAnsi" w:cstheme="minorHAnsi"/>
          <w:sz w:val="22"/>
          <w:szCs w:val="22"/>
        </w:rPr>
        <w:t>erms of completion</w:t>
      </w:r>
      <w:r w:rsidR="00775E94" w:rsidRPr="002543DF">
        <w:rPr>
          <w:rFonts w:asciiTheme="minorHAnsi" w:hAnsiTheme="minorHAnsi" w:cstheme="minorHAnsi"/>
          <w:sz w:val="22"/>
          <w:szCs w:val="22"/>
        </w:rPr>
        <w:t>,</w:t>
      </w:r>
      <w:r w:rsidRPr="002543DF">
        <w:rPr>
          <w:rFonts w:asciiTheme="minorHAnsi" w:hAnsiTheme="minorHAnsi" w:cstheme="minorHAnsi"/>
          <w:sz w:val="22"/>
          <w:szCs w:val="22"/>
        </w:rPr>
        <w:t xml:space="preserve"> and number of credits must be discussed with the faculty advisor prior to registration.  </w:t>
      </w:r>
      <w:r w:rsidR="00EA6EB5" w:rsidRPr="002543DF">
        <w:rPr>
          <w:rFonts w:asciiTheme="minorHAnsi" w:hAnsiTheme="minorHAnsi" w:cstheme="minorHAnsi"/>
          <w:sz w:val="22"/>
          <w:szCs w:val="22"/>
        </w:rPr>
        <w:t>Directing or designing a Studio during the student’s senior year may qualify for fulfillment of the Senior Capstone requirement.</w:t>
      </w:r>
      <w:r w:rsidR="00131C31" w:rsidRPr="002543DF">
        <w:rPr>
          <w:rFonts w:asciiTheme="minorHAnsi" w:hAnsiTheme="minorHAnsi" w:cstheme="minorHAnsi"/>
          <w:sz w:val="22"/>
          <w:szCs w:val="22"/>
        </w:rPr>
        <w:t xml:space="preserve"> This will need to be determined in consultation with the Chair before work begins on the project. Production </w:t>
      </w:r>
      <w:r w:rsidRPr="002543DF">
        <w:rPr>
          <w:rFonts w:asciiTheme="minorHAnsi" w:hAnsiTheme="minorHAnsi" w:cstheme="minorHAnsi"/>
          <w:sz w:val="22"/>
          <w:szCs w:val="22"/>
        </w:rPr>
        <w:t xml:space="preserve">Practicum credits are </w:t>
      </w:r>
      <w:r w:rsidRPr="002543DF">
        <w:rPr>
          <w:rFonts w:asciiTheme="minorHAnsi" w:hAnsiTheme="minorHAnsi" w:cstheme="minorHAnsi"/>
          <w:i/>
          <w:iCs/>
          <w:sz w:val="22"/>
          <w:szCs w:val="22"/>
        </w:rPr>
        <w:t>not</w:t>
      </w:r>
      <w:r w:rsidRPr="002543DF">
        <w:rPr>
          <w:rFonts w:asciiTheme="minorHAnsi" w:hAnsiTheme="minorHAnsi" w:cstheme="minorHAnsi"/>
          <w:sz w:val="22"/>
          <w:szCs w:val="22"/>
        </w:rPr>
        <w:t xml:space="preserve"> available for Studio productions.</w:t>
      </w:r>
    </w:p>
    <w:p w14:paraId="79FC108E" w14:textId="561405CE" w:rsidR="00131C31" w:rsidRPr="002543DF" w:rsidRDefault="00131C31" w:rsidP="00775E94">
      <w:pPr>
        <w:pStyle w:val="Body"/>
        <w:ind w:left="720"/>
        <w:rPr>
          <w:rFonts w:asciiTheme="minorHAnsi" w:hAnsiTheme="minorHAnsi" w:cstheme="minorHAnsi"/>
          <w:sz w:val="22"/>
          <w:szCs w:val="22"/>
        </w:rPr>
      </w:pPr>
    </w:p>
    <w:p w14:paraId="592F912B" w14:textId="4140B40F" w:rsidR="00131C31" w:rsidRPr="002543DF" w:rsidRDefault="00106B7B" w:rsidP="00106B7B">
      <w:pPr>
        <w:pStyle w:val="Body"/>
        <w:numPr>
          <w:ilvl w:val="0"/>
          <w:numId w:val="3"/>
        </w:numPr>
        <w:rPr>
          <w:rFonts w:asciiTheme="minorHAnsi" w:hAnsiTheme="minorHAnsi" w:cstheme="minorHAnsi"/>
          <w:b/>
          <w:bCs/>
          <w:sz w:val="22"/>
          <w:szCs w:val="22"/>
        </w:rPr>
      </w:pPr>
      <w:r w:rsidRPr="002543DF">
        <w:rPr>
          <w:rFonts w:asciiTheme="minorHAnsi" w:hAnsiTheme="minorHAnsi" w:cstheme="minorHAnsi"/>
          <w:b/>
          <w:bCs/>
          <w:sz w:val="22"/>
          <w:szCs w:val="22"/>
        </w:rPr>
        <w:t>Budget and Production Expenses</w:t>
      </w:r>
    </w:p>
    <w:p w14:paraId="6BBE254D" w14:textId="77777777" w:rsidR="00E73144" w:rsidRPr="002543DF" w:rsidRDefault="00980996" w:rsidP="00106B7B">
      <w:pPr>
        <w:pStyle w:val="Body"/>
        <w:ind w:left="720"/>
        <w:rPr>
          <w:rFonts w:asciiTheme="minorHAnsi" w:hAnsiTheme="minorHAnsi" w:cstheme="minorHAnsi"/>
          <w:sz w:val="22"/>
          <w:szCs w:val="22"/>
        </w:rPr>
      </w:pPr>
      <w:r w:rsidRPr="002543DF">
        <w:rPr>
          <w:rFonts w:asciiTheme="minorHAnsi" w:hAnsiTheme="minorHAnsi" w:cstheme="minorHAnsi"/>
          <w:sz w:val="22"/>
          <w:szCs w:val="22"/>
        </w:rPr>
        <w:t>UW-Green Bay Theatre will purchase scripts, secure and pay for rights and royalties, photocopying</w:t>
      </w:r>
      <w:r w:rsidRPr="002543DF">
        <w:rPr>
          <w:rFonts w:asciiTheme="minorHAnsi" w:hAnsiTheme="minorHAnsi" w:cstheme="minorHAnsi"/>
          <w:sz w:val="22"/>
          <w:szCs w:val="22"/>
        </w:rPr>
        <w:t>,</w:t>
      </w:r>
      <w:r w:rsidRPr="002543DF">
        <w:rPr>
          <w:rFonts w:asciiTheme="minorHAnsi" w:hAnsiTheme="minorHAnsi" w:cstheme="minorHAnsi"/>
          <w:sz w:val="22"/>
          <w:szCs w:val="22"/>
        </w:rPr>
        <w:t xml:space="preserve"> and program and poster </w:t>
      </w:r>
      <w:r w:rsidRPr="002543DF">
        <w:rPr>
          <w:rFonts w:asciiTheme="minorHAnsi" w:hAnsiTheme="minorHAnsi" w:cstheme="minorHAnsi"/>
          <w:sz w:val="22"/>
          <w:szCs w:val="22"/>
        </w:rPr>
        <w:t>printing</w:t>
      </w:r>
      <w:r w:rsidRPr="002543DF">
        <w:rPr>
          <w:rFonts w:asciiTheme="minorHAnsi" w:hAnsiTheme="minorHAnsi" w:cstheme="minorHAnsi"/>
          <w:sz w:val="22"/>
          <w:szCs w:val="22"/>
        </w:rPr>
        <w:t xml:space="preserve">.  Posters and programs must include “University of Wisconsin-Green Bay Theatre Studio Production.”  Posters and programs must be </w:t>
      </w:r>
      <w:r w:rsidR="00231E9F" w:rsidRPr="002543DF">
        <w:rPr>
          <w:rFonts w:asciiTheme="minorHAnsi" w:hAnsiTheme="minorHAnsi" w:cstheme="minorHAnsi"/>
          <w:sz w:val="22"/>
          <w:szCs w:val="22"/>
        </w:rPr>
        <w:t xml:space="preserve">proofed and </w:t>
      </w:r>
      <w:r w:rsidRPr="002543DF">
        <w:rPr>
          <w:rFonts w:asciiTheme="minorHAnsi" w:hAnsiTheme="minorHAnsi" w:cstheme="minorHAnsi"/>
          <w:sz w:val="22"/>
          <w:szCs w:val="22"/>
        </w:rPr>
        <w:t>approved by Theatre</w:t>
      </w:r>
      <w:r w:rsidR="00231E9F" w:rsidRPr="002543DF">
        <w:rPr>
          <w:rFonts w:asciiTheme="minorHAnsi" w:hAnsiTheme="minorHAnsi" w:cstheme="minorHAnsi"/>
          <w:sz w:val="22"/>
          <w:szCs w:val="22"/>
        </w:rPr>
        <w:t>’s</w:t>
      </w:r>
      <w:r w:rsidRPr="002543DF">
        <w:rPr>
          <w:rFonts w:asciiTheme="minorHAnsi" w:hAnsiTheme="minorHAnsi" w:cstheme="minorHAnsi"/>
          <w:sz w:val="22"/>
          <w:szCs w:val="22"/>
        </w:rPr>
        <w:t xml:space="preserve"> Managing Director prior to duplication. </w:t>
      </w:r>
    </w:p>
    <w:p w14:paraId="2A94906D" w14:textId="77777777" w:rsidR="00E73144" w:rsidRPr="002543DF" w:rsidRDefault="00E73144" w:rsidP="00106B7B">
      <w:pPr>
        <w:pStyle w:val="Body"/>
        <w:ind w:left="720"/>
        <w:rPr>
          <w:rFonts w:asciiTheme="minorHAnsi" w:hAnsiTheme="minorHAnsi" w:cstheme="minorHAnsi"/>
          <w:sz w:val="22"/>
          <w:szCs w:val="22"/>
        </w:rPr>
      </w:pPr>
    </w:p>
    <w:p w14:paraId="5B78B83C" w14:textId="1FCDFF67" w:rsidR="00106B7B" w:rsidRPr="002543DF" w:rsidRDefault="00980996" w:rsidP="00106B7B">
      <w:pPr>
        <w:pStyle w:val="Body"/>
        <w:ind w:left="720"/>
        <w:rPr>
          <w:rFonts w:asciiTheme="minorHAnsi" w:hAnsiTheme="minorHAnsi" w:cstheme="minorHAnsi"/>
          <w:sz w:val="22"/>
          <w:szCs w:val="22"/>
        </w:rPr>
      </w:pPr>
      <w:r w:rsidRPr="002543DF">
        <w:rPr>
          <w:rFonts w:asciiTheme="minorHAnsi" w:hAnsiTheme="minorHAnsi" w:cstheme="minorHAnsi"/>
          <w:sz w:val="22"/>
          <w:szCs w:val="22"/>
        </w:rPr>
        <w:t xml:space="preserve">Strict adherence to the production requirements indicated in the contract with </w:t>
      </w:r>
      <w:r w:rsidR="00A419AE" w:rsidRPr="002543DF">
        <w:rPr>
          <w:rFonts w:asciiTheme="minorHAnsi" w:hAnsiTheme="minorHAnsi" w:cstheme="minorHAnsi"/>
          <w:sz w:val="22"/>
          <w:szCs w:val="22"/>
        </w:rPr>
        <w:t>the script’s p</w:t>
      </w:r>
      <w:r w:rsidRPr="002543DF">
        <w:rPr>
          <w:rFonts w:asciiTheme="minorHAnsi" w:hAnsiTheme="minorHAnsi" w:cstheme="minorHAnsi"/>
          <w:sz w:val="22"/>
          <w:szCs w:val="22"/>
        </w:rPr>
        <w:t>ublish</w:t>
      </w:r>
      <w:r w:rsidR="00A419AE" w:rsidRPr="002543DF">
        <w:rPr>
          <w:rFonts w:asciiTheme="minorHAnsi" w:hAnsiTheme="minorHAnsi" w:cstheme="minorHAnsi"/>
          <w:sz w:val="22"/>
          <w:szCs w:val="22"/>
        </w:rPr>
        <w:t xml:space="preserve">er </w:t>
      </w:r>
      <w:r w:rsidRPr="002543DF">
        <w:rPr>
          <w:rFonts w:asciiTheme="minorHAnsi" w:hAnsiTheme="minorHAnsi" w:cstheme="minorHAnsi"/>
          <w:sz w:val="22"/>
          <w:szCs w:val="22"/>
        </w:rPr>
        <w:t>is expected.</w:t>
      </w:r>
      <w:r w:rsidR="00A419AE" w:rsidRPr="002543DF">
        <w:rPr>
          <w:rFonts w:asciiTheme="minorHAnsi" w:hAnsiTheme="minorHAnsi" w:cstheme="minorHAnsi"/>
          <w:sz w:val="22"/>
          <w:szCs w:val="22"/>
        </w:rPr>
        <w:t xml:space="preserve"> Any changes to the script or casting requirements must be approved by the playwright through the pu</w:t>
      </w:r>
      <w:r w:rsidR="00231E9F" w:rsidRPr="002543DF">
        <w:rPr>
          <w:rFonts w:asciiTheme="minorHAnsi" w:hAnsiTheme="minorHAnsi" w:cstheme="minorHAnsi"/>
          <w:sz w:val="22"/>
          <w:szCs w:val="22"/>
        </w:rPr>
        <w:t>blisher or their agent. This communication will be facilitated by the Managing Director of Mainstage Productions.</w:t>
      </w:r>
      <w:r w:rsidR="00E73144" w:rsidRPr="002543DF">
        <w:rPr>
          <w:rFonts w:asciiTheme="minorHAnsi" w:hAnsiTheme="minorHAnsi" w:cstheme="minorHAnsi"/>
          <w:sz w:val="22"/>
          <w:szCs w:val="22"/>
        </w:rPr>
        <w:t xml:space="preserve"> No publicity for the production can appear until the rights have been secured</w:t>
      </w:r>
      <w:r w:rsidR="00BB0428" w:rsidRPr="002543DF">
        <w:rPr>
          <w:rFonts w:asciiTheme="minorHAnsi" w:hAnsiTheme="minorHAnsi" w:cstheme="minorHAnsi"/>
          <w:sz w:val="22"/>
          <w:szCs w:val="22"/>
        </w:rPr>
        <w:t>.</w:t>
      </w:r>
    </w:p>
    <w:p w14:paraId="3CCBD7E1" w14:textId="732594D2" w:rsidR="004D76F6" w:rsidRPr="002543DF" w:rsidRDefault="004D76F6" w:rsidP="00106B7B">
      <w:pPr>
        <w:pStyle w:val="Body"/>
        <w:ind w:left="720"/>
        <w:rPr>
          <w:rFonts w:asciiTheme="minorHAnsi" w:hAnsiTheme="minorHAnsi" w:cstheme="minorHAnsi"/>
          <w:sz w:val="22"/>
          <w:szCs w:val="22"/>
        </w:rPr>
      </w:pPr>
    </w:p>
    <w:p w14:paraId="787D2722" w14:textId="77777777" w:rsidR="001A4DC1" w:rsidRPr="002543DF" w:rsidRDefault="004D76F6" w:rsidP="00C1647E">
      <w:pPr>
        <w:pStyle w:val="Body"/>
        <w:ind w:left="720"/>
        <w:rPr>
          <w:rFonts w:asciiTheme="minorHAnsi" w:hAnsiTheme="minorHAnsi" w:cstheme="minorHAnsi"/>
          <w:sz w:val="22"/>
          <w:szCs w:val="22"/>
        </w:rPr>
      </w:pPr>
      <w:r w:rsidRPr="002543DF">
        <w:rPr>
          <w:rFonts w:asciiTheme="minorHAnsi" w:hAnsiTheme="minorHAnsi" w:cstheme="minorHAnsi"/>
          <w:b/>
          <w:bCs/>
          <w:sz w:val="22"/>
          <w:szCs w:val="22"/>
        </w:rPr>
        <w:t>Alternate Theatre</w:t>
      </w:r>
      <w:r w:rsidR="00B26FAB" w:rsidRPr="002543DF">
        <w:rPr>
          <w:rFonts w:asciiTheme="minorHAnsi" w:hAnsiTheme="minorHAnsi" w:cstheme="minorHAnsi"/>
          <w:sz w:val="22"/>
          <w:szCs w:val="22"/>
        </w:rPr>
        <w:t xml:space="preserve"> </w:t>
      </w:r>
      <w:r w:rsidR="00B26FAB" w:rsidRPr="002543DF">
        <w:rPr>
          <w:rFonts w:asciiTheme="minorHAnsi" w:hAnsiTheme="minorHAnsi" w:cstheme="minorHAnsi"/>
          <w:b/>
          <w:bCs/>
          <w:sz w:val="22"/>
          <w:szCs w:val="22"/>
        </w:rPr>
        <w:t>(AT)</w:t>
      </w:r>
      <w:r w:rsidRPr="002543DF">
        <w:rPr>
          <w:rFonts w:asciiTheme="minorHAnsi" w:hAnsiTheme="minorHAnsi" w:cstheme="minorHAnsi"/>
          <w:b/>
          <w:bCs/>
          <w:sz w:val="22"/>
          <w:szCs w:val="22"/>
        </w:rPr>
        <w:t xml:space="preserve">, </w:t>
      </w:r>
      <w:r w:rsidRPr="002543DF">
        <w:rPr>
          <w:rFonts w:asciiTheme="minorHAnsi" w:hAnsiTheme="minorHAnsi" w:cstheme="minorHAnsi"/>
          <w:sz w:val="22"/>
          <w:szCs w:val="22"/>
        </w:rPr>
        <w:t xml:space="preserve">the student theatre organization, </w:t>
      </w:r>
      <w:r w:rsidR="00B26FAB" w:rsidRPr="002543DF">
        <w:rPr>
          <w:rFonts w:asciiTheme="minorHAnsi" w:hAnsiTheme="minorHAnsi" w:cstheme="minorHAnsi"/>
          <w:sz w:val="22"/>
          <w:szCs w:val="22"/>
        </w:rPr>
        <w:t>has</w:t>
      </w:r>
      <w:r w:rsidR="00C1647E" w:rsidRPr="002543DF">
        <w:rPr>
          <w:rFonts w:asciiTheme="minorHAnsi" w:hAnsiTheme="minorHAnsi" w:cstheme="minorHAnsi"/>
          <w:sz w:val="22"/>
          <w:szCs w:val="22"/>
        </w:rPr>
        <w:t xml:space="preserve"> </w:t>
      </w:r>
      <w:r w:rsidRPr="002543DF">
        <w:rPr>
          <w:rFonts w:asciiTheme="minorHAnsi" w:hAnsiTheme="minorHAnsi" w:cstheme="minorHAnsi"/>
          <w:sz w:val="22"/>
          <w:szCs w:val="22"/>
        </w:rPr>
        <w:t>frequently provide</w:t>
      </w:r>
      <w:r w:rsidR="00C1647E" w:rsidRPr="002543DF">
        <w:rPr>
          <w:rFonts w:asciiTheme="minorHAnsi" w:hAnsiTheme="minorHAnsi" w:cstheme="minorHAnsi"/>
          <w:sz w:val="22"/>
          <w:szCs w:val="22"/>
        </w:rPr>
        <w:t>d</w:t>
      </w:r>
      <w:r w:rsidRPr="002543DF">
        <w:rPr>
          <w:rFonts w:asciiTheme="minorHAnsi" w:hAnsiTheme="minorHAnsi" w:cstheme="minorHAnsi"/>
          <w:sz w:val="22"/>
          <w:szCs w:val="22"/>
        </w:rPr>
        <w:t xml:space="preserve"> funding for studio </w:t>
      </w:r>
      <w:r w:rsidR="00B26FAB" w:rsidRPr="002543DF">
        <w:rPr>
          <w:rFonts w:asciiTheme="minorHAnsi" w:hAnsiTheme="minorHAnsi" w:cstheme="minorHAnsi"/>
          <w:sz w:val="22"/>
          <w:szCs w:val="22"/>
        </w:rPr>
        <w:t>productions</w:t>
      </w:r>
      <w:r w:rsidR="00C1647E" w:rsidRPr="002543DF">
        <w:rPr>
          <w:rFonts w:asciiTheme="minorHAnsi" w:hAnsiTheme="minorHAnsi" w:cstheme="minorHAnsi"/>
          <w:sz w:val="22"/>
          <w:szCs w:val="22"/>
        </w:rPr>
        <w:t xml:space="preserve"> however </w:t>
      </w:r>
      <w:r w:rsidR="00C1647E" w:rsidRPr="00BE4099">
        <w:rPr>
          <w:rFonts w:asciiTheme="minorHAnsi" w:hAnsiTheme="minorHAnsi" w:cstheme="minorHAnsi"/>
          <w:sz w:val="22"/>
          <w:szCs w:val="22"/>
        </w:rPr>
        <w:t>AT funding is not needed for proposal consideration and is not a factor in selecting productions.</w:t>
      </w:r>
      <w:r w:rsidR="00FD5601" w:rsidRPr="002543DF">
        <w:rPr>
          <w:rFonts w:asciiTheme="minorHAnsi" w:hAnsiTheme="minorHAnsi" w:cstheme="minorHAnsi"/>
          <w:sz w:val="22"/>
          <w:szCs w:val="22"/>
        </w:rPr>
        <w:t xml:space="preserve"> </w:t>
      </w:r>
      <w:r w:rsidR="00FD5601" w:rsidRPr="00BE4099">
        <w:rPr>
          <w:rFonts w:asciiTheme="minorHAnsi" w:hAnsiTheme="minorHAnsi" w:cstheme="minorHAnsi"/>
          <w:sz w:val="22"/>
          <w:szCs w:val="22"/>
        </w:rPr>
        <w:t xml:space="preserve">We </w:t>
      </w:r>
      <w:r w:rsidR="00FD5601" w:rsidRPr="002543DF">
        <w:rPr>
          <w:rFonts w:asciiTheme="minorHAnsi" w:hAnsiTheme="minorHAnsi" w:cstheme="minorHAnsi"/>
          <w:sz w:val="22"/>
          <w:szCs w:val="22"/>
        </w:rPr>
        <w:t>believe</w:t>
      </w:r>
      <w:r w:rsidR="00FD5601" w:rsidRPr="00BE4099">
        <w:rPr>
          <w:rFonts w:asciiTheme="minorHAnsi" w:hAnsiTheme="minorHAnsi" w:cstheme="minorHAnsi"/>
          <w:sz w:val="22"/>
          <w:szCs w:val="22"/>
        </w:rPr>
        <w:t xml:space="preserve"> that unfunded projects can provide excellent opportunities for growth and creative problem solving. </w:t>
      </w:r>
      <w:r w:rsidR="00CC6FFB" w:rsidRPr="002543DF">
        <w:rPr>
          <w:rFonts w:asciiTheme="minorHAnsi" w:hAnsiTheme="minorHAnsi" w:cstheme="minorHAnsi"/>
          <w:sz w:val="22"/>
          <w:szCs w:val="22"/>
        </w:rPr>
        <w:t xml:space="preserve">The Funding Proposal Form used by Alternate Theatre requires </w:t>
      </w:r>
      <w:r w:rsidR="00B20E2F" w:rsidRPr="002543DF">
        <w:rPr>
          <w:rFonts w:asciiTheme="minorHAnsi" w:hAnsiTheme="minorHAnsi" w:cstheme="minorHAnsi"/>
          <w:sz w:val="22"/>
          <w:szCs w:val="22"/>
        </w:rPr>
        <w:t>project details and a specific production budget that does not include those items covered by the Theatre Department.</w:t>
      </w:r>
    </w:p>
    <w:p w14:paraId="39257267" w14:textId="77777777" w:rsidR="001A4DC1" w:rsidRPr="002543DF" w:rsidRDefault="001A4DC1" w:rsidP="00C1647E">
      <w:pPr>
        <w:pStyle w:val="Body"/>
        <w:ind w:left="720"/>
        <w:rPr>
          <w:rFonts w:asciiTheme="minorHAnsi" w:hAnsiTheme="minorHAnsi" w:cstheme="minorHAnsi"/>
          <w:sz w:val="22"/>
          <w:szCs w:val="22"/>
        </w:rPr>
      </w:pPr>
    </w:p>
    <w:p w14:paraId="2193B3F3" w14:textId="77777777" w:rsidR="002A603E" w:rsidRPr="002543DF" w:rsidRDefault="001A4DC1" w:rsidP="002A603E">
      <w:pPr>
        <w:pStyle w:val="Body"/>
        <w:rPr>
          <w:rFonts w:asciiTheme="minorHAnsi" w:hAnsiTheme="minorHAnsi" w:cstheme="minorHAnsi"/>
          <w:sz w:val="22"/>
          <w:szCs w:val="22"/>
        </w:rPr>
      </w:pPr>
      <w:r w:rsidRPr="002543DF">
        <w:rPr>
          <w:rFonts w:asciiTheme="minorHAnsi" w:hAnsiTheme="minorHAnsi" w:cstheme="minorHAnsi"/>
          <w:b/>
          <w:bCs/>
          <w:sz w:val="22"/>
          <w:szCs w:val="22"/>
        </w:rPr>
        <w:t>NOTE:</w:t>
      </w:r>
      <w:r w:rsidRPr="002543DF">
        <w:rPr>
          <w:rFonts w:asciiTheme="minorHAnsi" w:hAnsiTheme="minorHAnsi" w:cstheme="minorHAnsi"/>
          <w:sz w:val="22"/>
          <w:szCs w:val="22"/>
        </w:rPr>
        <w:t xml:space="preserve"> Alternate Theatre’s funding comes from Segregated Fees. These funds may NOT be used for </w:t>
      </w:r>
      <w:r w:rsidR="000666A1" w:rsidRPr="002543DF">
        <w:rPr>
          <w:rFonts w:asciiTheme="minorHAnsi" w:hAnsiTheme="minorHAnsi" w:cstheme="minorHAnsi"/>
          <w:sz w:val="22"/>
          <w:szCs w:val="22"/>
        </w:rPr>
        <w:t>projects generating academic credit.</w:t>
      </w:r>
      <w:r w:rsidR="00B20E2F" w:rsidRPr="002543DF">
        <w:rPr>
          <w:rFonts w:asciiTheme="minorHAnsi" w:hAnsiTheme="minorHAnsi" w:cstheme="minorHAnsi"/>
          <w:sz w:val="22"/>
          <w:szCs w:val="22"/>
        </w:rPr>
        <w:t xml:space="preserve"> </w:t>
      </w:r>
      <w:r w:rsidR="0038222C" w:rsidRPr="002543DF">
        <w:rPr>
          <w:rFonts w:asciiTheme="minorHAnsi" w:hAnsiTheme="minorHAnsi" w:cstheme="minorHAnsi"/>
          <w:sz w:val="22"/>
          <w:szCs w:val="22"/>
        </w:rPr>
        <w:t xml:space="preserve">This should be discussed with the Theatre Chair </w:t>
      </w:r>
      <w:r w:rsidR="00224E0E" w:rsidRPr="002543DF">
        <w:rPr>
          <w:rFonts w:asciiTheme="minorHAnsi" w:hAnsiTheme="minorHAnsi" w:cstheme="minorHAnsi"/>
          <w:sz w:val="22"/>
          <w:szCs w:val="22"/>
        </w:rPr>
        <w:t xml:space="preserve">during the proposal process </w:t>
      </w:r>
      <w:r w:rsidR="0038222C" w:rsidRPr="002543DF">
        <w:rPr>
          <w:rFonts w:asciiTheme="minorHAnsi" w:hAnsiTheme="minorHAnsi" w:cstheme="minorHAnsi"/>
          <w:sz w:val="22"/>
          <w:szCs w:val="22"/>
        </w:rPr>
        <w:t>to assure the proper use of st</w:t>
      </w:r>
      <w:r w:rsidR="00224E0E" w:rsidRPr="002543DF">
        <w:rPr>
          <w:rFonts w:asciiTheme="minorHAnsi" w:hAnsiTheme="minorHAnsi" w:cstheme="minorHAnsi"/>
          <w:sz w:val="22"/>
          <w:szCs w:val="22"/>
        </w:rPr>
        <w:t>a</w:t>
      </w:r>
      <w:r w:rsidR="0038222C" w:rsidRPr="002543DF">
        <w:rPr>
          <w:rFonts w:asciiTheme="minorHAnsi" w:hAnsiTheme="minorHAnsi" w:cstheme="minorHAnsi"/>
          <w:sz w:val="22"/>
          <w:szCs w:val="22"/>
        </w:rPr>
        <w:t xml:space="preserve">te funds and tuition </w:t>
      </w:r>
      <w:r w:rsidR="00224E0E" w:rsidRPr="002543DF">
        <w:rPr>
          <w:rFonts w:asciiTheme="minorHAnsi" w:hAnsiTheme="minorHAnsi" w:cstheme="minorHAnsi"/>
          <w:sz w:val="22"/>
          <w:szCs w:val="22"/>
        </w:rPr>
        <w:t>revenue.</w:t>
      </w:r>
      <w:r w:rsidR="002A603E" w:rsidRPr="002543DF">
        <w:rPr>
          <w:rFonts w:asciiTheme="minorHAnsi" w:hAnsiTheme="minorHAnsi" w:cstheme="minorHAnsi"/>
          <w:sz w:val="22"/>
          <w:szCs w:val="22"/>
        </w:rPr>
        <w:t xml:space="preserve"> </w:t>
      </w:r>
      <w:r w:rsidR="002A603E" w:rsidRPr="002543DF">
        <w:rPr>
          <w:rFonts w:asciiTheme="minorHAnsi" w:hAnsiTheme="minorHAnsi" w:cstheme="minorHAnsi"/>
          <w:sz w:val="22"/>
          <w:szCs w:val="22"/>
        </w:rPr>
        <w:t xml:space="preserve">Studio productions must be free-of-charge to audiences.  </w:t>
      </w:r>
    </w:p>
    <w:p w14:paraId="6819AC19" w14:textId="3BEC196B" w:rsidR="00BB0428" w:rsidRPr="002543DF" w:rsidRDefault="00BB0428" w:rsidP="00106B7B">
      <w:pPr>
        <w:pStyle w:val="Body"/>
        <w:ind w:left="720"/>
        <w:rPr>
          <w:rFonts w:asciiTheme="minorHAnsi" w:hAnsiTheme="minorHAnsi" w:cstheme="minorHAnsi"/>
          <w:sz w:val="22"/>
          <w:szCs w:val="22"/>
        </w:rPr>
      </w:pPr>
    </w:p>
    <w:p w14:paraId="6B97EBA5" w14:textId="3330984F" w:rsidR="00BB0428" w:rsidRPr="002543DF" w:rsidRDefault="00BB0428" w:rsidP="00BB0428">
      <w:pPr>
        <w:pStyle w:val="Body"/>
        <w:numPr>
          <w:ilvl w:val="0"/>
          <w:numId w:val="3"/>
        </w:numPr>
        <w:rPr>
          <w:rFonts w:asciiTheme="minorHAnsi" w:hAnsiTheme="minorHAnsi" w:cstheme="minorHAnsi"/>
          <w:b/>
          <w:bCs/>
          <w:sz w:val="22"/>
          <w:szCs w:val="22"/>
        </w:rPr>
      </w:pPr>
      <w:r w:rsidRPr="002543DF">
        <w:rPr>
          <w:rFonts w:asciiTheme="minorHAnsi" w:hAnsiTheme="minorHAnsi" w:cstheme="minorHAnsi"/>
          <w:b/>
          <w:bCs/>
          <w:sz w:val="22"/>
          <w:szCs w:val="22"/>
        </w:rPr>
        <w:t>Production Personnel</w:t>
      </w:r>
    </w:p>
    <w:p w14:paraId="0719C585" w14:textId="2BE78C6C" w:rsidR="00F74F1B" w:rsidRPr="002543DF" w:rsidRDefault="00BB0428" w:rsidP="00BB0428">
      <w:pPr>
        <w:pStyle w:val="ListParagraph"/>
        <w:rPr>
          <w:rFonts w:eastAsiaTheme="minorEastAsia" w:cstheme="minorHAnsi"/>
          <w:color w:val="000000"/>
          <w:sz w:val="22"/>
          <w:szCs w:val="22"/>
        </w:rPr>
      </w:pPr>
      <w:r w:rsidRPr="002543DF">
        <w:rPr>
          <w:rFonts w:eastAsiaTheme="minorEastAsia" w:cstheme="minorHAnsi"/>
          <w:color w:val="000000"/>
          <w:sz w:val="22"/>
          <w:szCs w:val="22"/>
        </w:rPr>
        <w:t xml:space="preserve">The Theatre faculty must approve all production personnel. We will assist in personnel recommendations </w:t>
      </w:r>
      <w:r w:rsidR="00F74F1B" w:rsidRPr="002543DF">
        <w:rPr>
          <w:rFonts w:eastAsiaTheme="minorEastAsia" w:cstheme="minorHAnsi"/>
          <w:color w:val="000000"/>
          <w:sz w:val="22"/>
          <w:szCs w:val="22"/>
        </w:rPr>
        <w:t>as needed;</w:t>
      </w:r>
      <w:r w:rsidR="009F0804" w:rsidRPr="002543DF">
        <w:rPr>
          <w:rFonts w:eastAsiaTheme="minorEastAsia" w:cstheme="minorHAnsi"/>
          <w:color w:val="000000"/>
          <w:sz w:val="22"/>
          <w:szCs w:val="22"/>
        </w:rPr>
        <w:t xml:space="preserve"> however, it is likely that </w:t>
      </w:r>
      <w:r w:rsidR="00F74F1B" w:rsidRPr="002543DF">
        <w:rPr>
          <w:rFonts w:eastAsiaTheme="minorEastAsia" w:cstheme="minorHAnsi"/>
          <w:color w:val="000000"/>
          <w:sz w:val="22"/>
          <w:szCs w:val="22"/>
        </w:rPr>
        <w:t>a</w:t>
      </w:r>
      <w:r w:rsidR="009F0804" w:rsidRPr="002543DF">
        <w:rPr>
          <w:rFonts w:eastAsiaTheme="minorEastAsia" w:cstheme="minorHAnsi"/>
          <w:color w:val="000000"/>
          <w:sz w:val="22"/>
          <w:szCs w:val="22"/>
        </w:rPr>
        <w:t xml:space="preserve"> Studio production team will not have </w:t>
      </w:r>
      <w:r w:rsidR="001D500F" w:rsidRPr="002543DF">
        <w:rPr>
          <w:rFonts w:eastAsiaTheme="minorEastAsia" w:cstheme="minorHAnsi"/>
          <w:color w:val="000000"/>
          <w:sz w:val="22"/>
          <w:szCs w:val="22"/>
        </w:rPr>
        <w:t>an individual in ea</w:t>
      </w:r>
      <w:r w:rsidR="005B14A9" w:rsidRPr="002543DF">
        <w:rPr>
          <w:rFonts w:eastAsiaTheme="minorEastAsia" w:cstheme="minorHAnsi"/>
          <w:color w:val="000000"/>
          <w:sz w:val="22"/>
          <w:szCs w:val="22"/>
        </w:rPr>
        <w:t>c</w:t>
      </w:r>
      <w:r w:rsidR="001D500F" w:rsidRPr="002543DF">
        <w:rPr>
          <w:rFonts w:eastAsiaTheme="minorEastAsia" w:cstheme="minorHAnsi"/>
          <w:color w:val="000000"/>
          <w:sz w:val="22"/>
          <w:szCs w:val="22"/>
        </w:rPr>
        <w:t>h</w:t>
      </w:r>
      <w:r w:rsidR="005B14A9" w:rsidRPr="002543DF">
        <w:rPr>
          <w:rFonts w:eastAsiaTheme="minorEastAsia" w:cstheme="minorHAnsi"/>
          <w:color w:val="000000"/>
          <w:sz w:val="22"/>
          <w:szCs w:val="22"/>
        </w:rPr>
        <w:t xml:space="preserve"> </w:t>
      </w:r>
      <w:r w:rsidR="001D500F" w:rsidRPr="002543DF">
        <w:rPr>
          <w:rFonts w:eastAsiaTheme="minorEastAsia" w:cstheme="minorHAnsi"/>
          <w:color w:val="000000"/>
          <w:sz w:val="22"/>
          <w:szCs w:val="22"/>
        </w:rPr>
        <w:t>spec</w:t>
      </w:r>
      <w:r w:rsidR="005B14A9" w:rsidRPr="002543DF">
        <w:rPr>
          <w:rFonts w:eastAsiaTheme="minorEastAsia" w:cstheme="minorHAnsi"/>
          <w:color w:val="000000"/>
          <w:sz w:val="22"/>
          <w:szCs w:val="22"/>
        </w:rPr>
        <w:t xml:space="preserve">ialized area as modeled in Mainstage productions. All company members working on a Studio will be expected to contribute fully wherever </w:t>
      </w:r>
      <w:r w:rsidR="00F74F1B" w:rsidRPr="002543DF">
        <w:rPr>
          <w:rFonts w:eastAsiaTheme="minorEastAsia" w:cstheme="minorHAnsi"/>
          <w:color w:val="000000"/>
          <w:sz w:val="22"/>
          <w:szCs w:val="22"/>
        </w:rPr>
        <w:t xml:space="preserve">needed. </w:t>
      </w:r>
    </w:p>
    <w:p w14:paraId="6D02DBA1" w14:textId="21B0ABDF" w:rsidR="00F74F1B" w:rsidRPr="002543DF" w:rsidRDefault="00F74F1B" w:rsidP="00BB0428">
      <w:pPr>
        <w:pStyle w:val="ListParagraph"/>
        <w:rPr>
          <w:rFonts w:eastAsiaTheme="minorEastAsia" w:cstheme="minorHAnsi"/>
          <w:color w:val="000000"/>
          <w:sz w:val="22"/>
          <w:szCs w:val="22"/>
        </w:rPr>
      </w:pPr>
    </w:p>
    <w:p w14:paraId="5B6DD30D" w14:textId="2DCE5F1A" w:rsidR="00F74F1B" w:rsidRPr="00F74F1B" w:rsidRDefault="00F74F1B" w:rsidP="00F74F1B">
      <w:pPr>
        <w:pStyle w:val="ListParagraph"/>
        <w:rPr>
          <w:rFonts w:eastAsiaTheme="minorEastAsia" w:cstheme="minorHAnsi"/>
          <w:color w:val="000000"/>
          <w:sz w:val="22"/>
          <w:szCs w:val="22"/>
        </w:rPr>
      </w:pPr>
      <w:r w:rsidRPr="002543DF">
        <w:rPr>
          <w:rFonts w:eastAsiaTheme="minorEastAsia" w:cstheme="minorHAnsi"/>
          <w:color w:val="000000"/>
          <w:sz w:val="22"/>
          <w:szCs w:val="22"/>
        </w:rPr>
        <w:t xml:space="preserve">First-time directors are </w:t>
      </w:r>
      <w:r w:rsidR="00FC0FEE" w:rsidRPr="002543DF">
        <w:rPr>
          <w:rFonts w:eastAsiaTheme="minorEastAsia" w:cstheme="minorHAnsi"/>
          <w:color w:val="000000"/>
          <w:sz w:val="22"/>
          <w:szCs w:val="22"/>
        </w:rPr>
        <w:t>strongly encouraged to shadow or assist a director of a Mainstage production. O</w:t>
      </w:r>
      <w:r w:rsidRPr="00F74F1B">
        <w:rPr>
          <w:rFonts w:eastAsiaTheme="minorEastAsia" w:cstheme="minorHAnsi"/>
          <w:color w:val="000000"/>
          <w:sz w:val="22"/>
          <w:szCs w:val="22"/>
        </w:rPr>
        <w:t>bserv</w:t>
      </w:r>
      <w:r w:rsidR="00FC0FEE" w:rsidRPr="002543DF">
        <w:rPr>
          <w:rFonts w:eastAsiaTheme="minorEastAsia" w:cstheme="minorHAnsi"/>
          <w:color w:val="000000"/>
          <w:sz w:val="22"/>
          <w:szCs w:val="22"/>
        </w:rPr>
        <w:t>ing</w:t>
      </w:r>
      <w:r w:rsidRPr="00F74F1B">
        <w:rPr>
          <w:rFonts w:eastAsiaTheme="minorEastAsia" w:cstheme="minorHAnsi"/>
          <w:color w:val="000000"/>
          <w:sz w:val="22"/>
          <w:szCs w:val="22"/>
        </w:rPr>
        <w:t xml:space="preserve"> the early design meetings for </w:t>
      </w:r>
      <w:r w:rsidR="00FC0FEE" w:rsidRPr="002543DF">
        <w:rPr>
          <w:rFonts w:eastAsiaTheme="minorEastAsia" w:cstheme="minorHAnsi"/>
          <w:color w:val="000000"/>
          <w:sz w:val="22"/>
          <w:szCs w:val="22"/>
        </w:rPr>
        <w:t>a</w:t>
      </w:r>
      <w:r w:rsidRPr="00F74F1B">
        <w:rPr>
          <w:rFonts w:eastAsiaTheme="minorEastAsia" w:cstheme="minorHAnsi"/>
          <w:color w:val="000000"/>
          <w:sz w:val="22"/>
          <w:szCs w:val="22"/>
        </w:rPr>
        <w:t xml:space="preserve"> </w:t>
      </w:r>
      <w:r w:rsidR="00840281" w:rsidRPr="002543DF">
        <w:rPr>
          <w:rFonts w:eastAsiaTheme="minorEastAsia" w:cstheme="minorHAnsi"/>
          <w:color w:val="000000"/>
          <w:sz w:val="22"/>
          <w:szCs w:val="22"/>
        </w:rPr>
        <w:t>Mainstage production</w:t>
      </w:r>
      <w:r w:rsidRPr="00F74F1B">
        <w:rPr>
          <w:rFonts w:eastAsiaTheme="minorEastAsia" w:cstheme="minorHAnsi"/>
          <w:color w:val="000000"/>
          <w:sz w:val="22"/>
          <w:szCs w:val="22"/>
        </w:rPr>
        <w:t xml:space="preserve"> </w:t>
      </w:r>
      <w:r w:rsidR="00FC0FEE" w:rsidRPr="002543DF">
        <w:rPr>
          <w:rFonts w:eastAsiaTheme="minorEastAsia" w:cstheme="minorHAnsi"/>
          <w:color w:val="000000"/>
          <w:sz w:val="22"/>
          <w:szCs w:val="22"/>
        </w:rPr>
        <w:t>will</w:t>
      </w:r>
      <w:r w:rsidRPr="00F74F1B">
        <w:rPr>
          <w:rFonts w:eastAsiaTheme="minorEastAsia" w:cstheme="minorHAnsi"/>
          <w:color w:val="000000"/>
          <w:sz w:val="22"/>
          <w:szCs w:val="22"/>
        </w:rPr>
        <w:t xml:space="preserve"> enrich your understanding of this part of production. You are also encouraged to observe Mainstage production meetings, paper tech and dry tech. </w:t>
      </w:r>
      <w:r w:rsidR="00840281" w:rsidRPr="002543DF">
        <w:rPr>
          <w:rFonts w:eastAsiaTheme="minorEastAsia" w:cstheme="minorHAnsi"/>
          <w:color w:val="000000"/>
          <w:sz w:val="22"/>
          <w:szCs w:val="22"/>
        </w:rPr>
        <w:t>Directors and designers</w:t>
      </w:r>
      <w:r w:rsidRPr="00F74F1B">
        <w:rPr>
          <w:rFonts w:eastAsiaTheme="minorEastAsia" w:cstheme="minorHAnsi"/>
          <w:color w:val="000000"/>
          <w:sz w:val="22"/>
          <w:szCs w:val="22"/>
        </w:rPr>
        <w:t xml:space="preserve"> should begin research and discussions with advisor</w:t>
      </w:r>
      <w:r w:rsidR="00840281" w:rsidRPr="002543DF">
        <w:rPr>
          <w:rFonts w:eastAsiaTheme="minorEastAsia" w:cstheme="minorHAnsi"/>
          <w:color w:val="000000"/>
          <w:sz w:val="22"/>
          <w:szCs w:val="22"/>
        </w:rPr>
        <w:t>s</w:t>
      </w:r>
      <w:r w:rsidRPr="00F74F1B">
        <w:rPr>
          <w:rFonts w:eastAsiaTheme="minorEastAsia" w:cstheme="minorHAnsi"/>
          <w:color w:val="000000"/>
          <w:sz w:val="22"/>
          <w:szCs w:val="22"/>
        </w:rPr>
        <w:t xml:space="preserve"> as </w:t>
      </w:r>
      <w:r w:rsidR="00840281" w:rsidRPr="002543DF">
        <w:rPr>
          <w:rFonts w:eastAsiaTheme="minorEastAsia" w:cstheme="minorHAnsi"/>
          <w:color w:val="000000"/>
          <w:sz w:val="22"/>
          <w:szCs w:val="22"/>
        </w:rPr>
        <w:t>early</w:t>
      </w:r>
      <w:r w:rsidRPr="00F74F1B">
        <w:rPr>
          <w:rFonts w:eastAsiaTheme="minorEastAsia" w:cstheme="minorHAnsi"/>
          <w:color w:val="000000"/>
          <w:sz w:val="22"/>
          <w:szCs w:val="22"/>
        </w:rPr>
        <w:t xml:space="preserve"> as</w:t>
      </w:r>
      <w:r w:rsidR="00840281" w:rsidRPr="002543DF">
        <w:rPr>
          <w:rFonts w:eastAsiaTheme="minorEastAsia" w:cstheme="minorHAnsi"/>
          <w:color w:val="000000"/>
          <w:sz w:val="22"/>
          <w:szCs w:val="22"/>
        </w:rPr>
        <w:t xml:space="preserve"> </w:t>
      </w:r>
      <w:r w:rsidRPr="00F74F1B">
        <w:rPr>
          <w:rFonts w:eastAsiaTheme="minorEastAsia" w:cstheme="minorHAnsi"/>
          <w:color w:val="000000"/>
          <w:sz w:val="22"/>
          <w:szCs w:val="22"/>
        </w:rPr>
        <w:t>possible.</w:t>
      </w:r>
    </w:p>
    <w:p w14:paraId="1F4679DC" w14:textId="4D748AA5" w:rsidR="00F74F1B" w:rsidRDefault="00F74F1B" w:rsidP="00F74F1B">
      <w:pPr>
        <w:pStyle w:val="ListParagraph"/>
        <w:rPr>
          <w:rFonts w:eastAsiaTheme="minorEastAsia" w:cstheme="minorHAnsi"/>
          <w:color w:val="000000"/>
          <w:sz w:val="22"/>
          <w:szCs w:val="22"/>
        </w:rPr>
      </w:pPr>
    </w:p>
    <w:p w14:paraId="0AF7AF6A" w14:textId="77777777" w:rsidR="002543DF" w:rsidRPr="00F74F1B" w:rsidRDefault="002543DF" w:rsidP="00F74F1B">
      <w:pPr>
        <w:pStyle w:val="ListParagraph"/>
        <w:rPr>
          <w:rFonts w:eastAsiaTheme="minorEastAsia" w:cstheme="minorHAnsi"/>
          <w:color w:val="000000"/>
          <w:sz w:val="22"/>
          <w:szCs w:val="22"/>
        </w:rPr>
      </w:pPr>
    </w:p>
    <w:p w14:paraId="62D4C4B3" w14:textId="37BE42C2" w:rsidR="00F74F1B" w:rsidRPr="002543DF" w:rsidRDefault="00224E0E" w:rsidP="00224E0E">
      <w:pPr>
        <w:pStyle w:val="ListParagraph"/>
        <w:numPr>
          <w:ilvl w:val="0"/>
          <w:numId w:val="3"/>
        </w:numPr>
        <w:rPr>
          <w:rFonts w:eastAsiaTheme="minorEastAsia" w:cstheme="minorHAnsi"/>
          <w:b/>
          <w:bCs/>
          <w:color w:val="000000"/>
          <w:sz w:val="22"/>
          <w:szCs w:val="22"/>
        </w:rPr>
      </w:pPr>
      <w:r w:rsidRPr="002543DF">
        <w:rPr>
          <w:rFonts w:eastAsiaTheme="minorEastAsia" w:cstheme="minorHAnsi"/>
          <w:b/>
          <w:bCs/>
          <w:color w:val="000000"/>
          <w:sz w:val="22"/>
          <w:szCs w:val="22"/>
        </w:rPr>
        <w:lastRenderedPageBreak/>
        <w:t>Use of Theatre Facilities and Stock</w:t>
      </w:r>
    </w:p>
    <w:p w14:paraId="33762224" w14:textId="229656EF" w:rsidR="00EF40E2" w:rsidRPr="002543DF" w:rsidRDefault="00B139BF" w:rsidP="00BB0428">
      <w:pPr>
        <w:pStyle w:val="ListParagraph"/>
        <w:rPr>
          <w:rFonts w:eastAsiaTheme="minorEastAsia" w:cstheme="minorHAnsi"/>
          <w:color w:val="000000"/>
          <w:sz w:val="22"/>
          <w:szCs w:val="22"/>
        </w:rPr>
      </w:pPr>
      <w:r w:rsidRPr="002543DF">
        <w:rPr>
          <w:rFonts w:eastAsiaTheme="minorEastAsia" w:cstheme="minorHAnsi"/>
          <w:color w:val="000000"/>
          <w:sz w:val="22"/>
          <w:szCs w:val="22"/>
        </w:rPr>
        <w:t xml:space="preserve">Studios may </w:t>
      </w:r>
      <w:r w:rsidR="00BB0428" w:rsidRPr="002543DF">
        <w:rPr>
          <w:rFonts w:eastAsiaTheme="minorEastAsia" w:cstheme="minorHAnsi"/>
          <w:color w:val="000000"/>
          <w:sz w:val="22"/>
          <w:szCs w:val="22"/>
        </w:rPr>
        <w:t>have access to University Theatre costume, prop</w:t>
      </w:r>
      <w:r w:rsidRPr="002543DF">
        <w:rPr>
          <w:rFonts w:eastAsiaTheme="minorEastAsia" w:cstheme="minorHAnsi"/>
          <w:color w:val="000000"/>
          <w:sz w:val="22"/>
          <w:szCs w:val="22"/>
        </w:rPr>
        <w:t>,</w:t>
      </w:r>
      <w:r w:rsidR="00BB0428" w:rsidRPr="002543DF">
        <w:rPr>
          <w:rFonts w:eastAsiaTheme="minorEastAsia" w:cstheme="minorHAnsi"/>
          <w:color w:val="000000"/>
          <w:sz w:val="22"/>
          <w:szCs w:val="22"/>
        </w:rPr>
        <w:t xml:space="preserve"> and furniture storage. </w:t>
      </w:r>
      <w:r w:rsidRPr="002543DF">
        <w:rPr>
          <w:rFonts w:eastAsiaTheme="minorEastAsia" w:cstheme="minorHAnsi"/>
          <w:color w:val="000000"/>
          <w:sz w:val="22"/>
          <w:szCs w:val="22"/>
        </w:rPr>
        <w:t xml:space="preserve">The faculty members in each area must </w:t>
      </w:r>
      <w:r w:rsidR="00134FD6" w:rsidRPr="002543DF">
        <w:rPr>
          <w:rFonts w:eastAsiaTheme="minorEastAsia" w:cstheme="minorHAnsi"/>
          <w:color w:val="000000"/>
          <w:sz w:val="22"/>
          <w:szCs w:val="22"/>
        </w:rPr>
        <w:t xml:space="preserve">approve access to storage and may require </w:t>
      </w:r>
      <w:r w:rsidR="00A43ADF" w:rsidRPr="002543DF">
        <w:rPr>
          <w:rFonts w:eastAsiaTheme="minorEastAsia" w:cstheme="minorHAnsi"/>
          <w:color w:val="000000"/>
          <w:sz w:val="22"/>
          <w:szCs w:val="22"/>
        </w:rPr>
        <w:t>supervision while in storage areas</w:t>
      </w:r>
      <w:r w:rsidR="005019F1" w:rsidRPr="002543DF">
        <w:rPr>
          <w:rFonts w:eastAsiaTheme="minorEastAsia" w:cstheme="minorHAnsi"/>
          <w:color w:val="000000"/>
          <w:sz w:val="22"/>
          <w:szCs w:val="22"/>
        </w:rPr>
        <w:t xml:space="preserve">. Specific items selected must be approved, officially checked out and returned in good condition. </w:t>
      </w:r>
      <w:r w:rsidR="00713639" w:rsidRPr="002543DF">
        <w:rPr>
          <w:rFonts w:eastAsiaTheme="minorEastAsia" w:cstheme="minorHAnsi"/>
          <w:color w:val="000000"/>
          <w:sz w:val="22"/>
          <w:szCs w:val="22"/>
        </w:rPr>
        <w:t>If additional items</w:t>
      </w:r>
      <w:r w:rsidR="00713639" w:rsidRPr="002543DF">
        <w:rPr>
          <w:rFonts w:eastAsiaTheme="minorEastAsia" w:cstheme="minorHAnsi"/>
          <w:color w:val="000000"/>
          <w:sz w:val="22"/>
          <w:szCs w:val="22"/>
        </w:rPr>
        <w:t xml:space="preserve"> not in stock are essential</w:t>
      </w:r>
      <w:r w:rsidR="00EF40E2" w:rsidRPr="002543DF">
        <w:rPr>
          <w:rFonts w:eastAsiaTheme="minorEastAsia" w:cstheme="minorHAnsi"/>
          <w:color w:val="000000"/>
          <w:sz w:val="22"/>
          <w:szCs w:val="22"/>
        </w:rPr>
        <w:t xml:space="preserve"> to the production</w:t>
      </w:r>
      <w:r w:rsidR="00713639" w:rsidRPr="002543DF">
        <w:rPr>
          <w:rFonts w:eastAsiaTheme="minorEastAsia" w:cstheme="minorHAnsi"/>
          <w:color w:val="000000"/>
          <w:sz w:val="22"/>
          <w:szCs w:val="22"/>
        </w:rPr>
        <w:t>,</w:t>
      </w:r>
      <w:r w:rsidR="00EF40E2" w:rsidRPr="002543DF">
        <w:rPr>
          <w:rFonts w:eastAsiaTheme="minorEastAsia" w:cstheme="minorHAnsi"/>
          <w:color w:val="000000"/>
          <w:sz w:val="22"/>
          <w:szCs w:val="22"/>
        </w:rPr>
        <w:t xml:space="preserve"> </w:t>
      </w:r>
      <w:r w:rsidR="00713639" w:rsidRPr="002543DF">
        <w:rPr>
          <w:rFonts w:eastAsiaTheme="minorEastAsia" w:cstheme="minorHAnsi"/>
          <w:color w:val="000000"/>
          <w:sz w:val="22"/>
          <w:szCs w:val="22"/>
        </w:rPr>
        <w:t xml:space="preserve">the </w:t>
      </w:r>
      <w:r w:rsidR="00EF40E2" w:rsidRPr="002543DF">
        <w:rPr>
          <w:rFonts w:eastAsiaTheme="minorEastAsia" w:cstheme="minorHAnsi"/>
          <w:color w:val="000000"/>
          <w:sz w:val="22"/>
          <w:szCs w:val="22"/>
        </w:rPr>
        <w:t>director</w:t>
      </w:r>
      <w:r w:rsidR="00713639" w:rsidRPr="002543DF">
        <w:rPr>
          <w:rFonts w:eastAsiaTheme="minorEastAsia" w:cstheme="minorHAnsi"/>
          <w:color w:val="000000"/>
          <w:sz w:val="22"/>
          <w:szCs w:val="22"/>
        </w:rPr>
        <w:t xml:space="preserve"> </w:t>
      </w:r>
      <w:r w:rsidR="00EF40E2" w:rsidRPr="002543DF">
        <w:rPr>
          <w:rFonts w:eastAsiaTheme="minorEastAsia" w:cstheme="minorHAnsi"/>
          <w:color w:val="000000"/>
          <w:sz w:val="22"/>
          <w:szCs w:val="22"/>
        </w:rPr>
        <w:t xml:space="preserve">submit </w:t>
      </w:r>
      <w:r w:rsidR="00713639" w:rsidRPr="002543DF">
        <w:rPr>
          <w:rFonts w:eastAsiaTheme="minorEastAsia" w:cstheme="minorHAnsi"/>
          <w:color w:val="000000"/>
          <w:sz w:val="22"/>
          <w:szCs w:val="22"/>
        </w:rPr>
        <w:t xml:space="preserve">specific requests </w:t>
      </w:r>
      <w:r w:rsidR="00EF40E2" w:rsidRPr="002543DF">
        <w:rPr>
          <w:rFonts w:eastAsiaTheme="minorEastAsia" w:cstheme="minorHAnsi"/>
          <w:color w:val="000000"/>
          <w:sz w:val="22"/>
          <w:szCs w:val="22"/>
        </w:rPr>
        <w:t xml:space="preserve">to the Theatre Chair and Managing Director </w:t>
      </w:r>
      <w:r w:rsidR="00713639" w:rsidRPr="002543DF">
        <w:rPr>
          <w:rFonts w:eastAsiaTheme="minorEastAsia" w:cstheme="minorHAnsi"/>
          <w:color w:val="000000"/>
          <w:sz w:val="22"/>
          <w:szCs w:val="22"/>
        </w:rPr>
        <w:t>in a timely manner</w:t>
      </w:r>
      <w:r w:rsidR="00070256" w:rsidRPr="002543DF">
        <w:rPr>
          <w:rFonts w:eastAsiaTheme="minorEastAsia" w:cstheme="minorHAnsi"/>
          <w:color w:val="000000"/>
          <w:sz w:val="22"/>
          <w:szCs w:val="22"/>
        </w:rPr>
        <w:t xml:space="preserve"> and will be considered on a case-by-case basis.</w:t>
      </w:r>
    </w:p>
    <w:p w14:paraId="23A2B840" w14:textId="77777777" w:rsidR="00EF40E2" w:rsidRPr="002543DF" w:rsidRDefault="00EF40E2" w:rsidP="00BB0428">
      <w:pPr>
        <w:pStyle w:val="ListParagraph"/>
        <w:rPr>
          <w:rFonts w:eastAsiaTheme="minorEastAsia" w:cstheme="minorHAnsi"/>
          <w:color w:val="000000"/>
          <w:sz w:val="22"/>
          <w:szCs w:val="22"/>
        </w:rPr>
      </w:pPr>
    </w:p>
    <w:p w14:paraId="0219435F" w14:textId="56089E03" w:rsidR="005019F1" w:rsidRPr="002543DF" w:rsidRDefault="005019F1" w:rsidP="00BB0428">
      <w:pPr>
        <w:pStyle w:val="ListParagraph"/>
        <w:rPr>
          <w:rFonts w:eastAsiaTheme="minorEastAsia" w:cstheme="minorHAnsi"/>
          <w:color w:val="000000"/>
          <w:sz w:val="22"/>
          <w:szCs w:val="22"/>
        </w:rPr>
      </w:pPr>
      <w:r w:rsidRPr="002543DF">
        <w:rPr>
          <w:rFonts w:eastAsiaTheme="minorEastAsia" w:cstheme="minorHAnsi"/>
          <w:color w:val="000000"/>
          <w:sz w:val="22"/>
          <w:szCs w:val="22"/>
        </w:rPr>
        <w:t>Washing and dry cleaning</w:t>
      </w:r>
      <w:r w:rsidR="00DD3900" w:rsidRPr="002543DF">
        <w:rPr>
          <w:rFonts w:eastAsiaTheme="minorEastAsia" w:cstheme="minorHAnsi"/>
          <w:color w:val="000000"/>
          <w:sz w:val="22"/>
          <w:szCs w:val="22"/>
        </w:rPr>
        <w:t xml:space="preserve"> of costumes</w:t>
      </w:r>
      <w:r w:rsidRPr="002543DF">
        <w:rPr>
          <w:rFonts w:eastAsiaTheme="minorEastAsia" w:cstheme="minorHAnsi"/>
          <w:color w:val="000000"/>
          <w:sz w:val="22"/>
          <w:szCs w:val="22"/>
        </w:rPr>
        <w:t xml:space="preserve"> i</w:t>
      </w:r>
      <w:r w:rsidR="00DD3900" w:rsidRPr="002543DF">
        <w:rPr>
          <w:rFonts w:eastAsiaTheme="minorEastAsia" w:cstheme="minorHAnsi"/>
          <w:color w:val="000000"/>
          <w:sz w:val="22"/>
          <w:szCs w:val="22"/>
        </w:rPr>
        <w:t>s the responsibility of the Studio production team. All borrowed items must be returned</w:t>
      </w:r>
      <w:r w:rsidR="009D397F" w:rsidRPr="002543DF">
        <w:rPr>
          <w:rFonts w:eastAsiaTheme="minorEastAsia" w:cstheme="minorHAnsi"/>
          <w:color w:val="000000"/>
          <w:sz w:val="22"/>
          <w:szCs w:val="22"/>
        </w:rPr>
        <w:t xml:space="preserve"> and spaces restored to neutral at the advice of the Theatre Technical Director. Items purchased with University funds remain the property of the University.  </w:t>
      </w:r>
      <w:r w:rsidR="003E38D9" w:rsidRPr="002543DF">
        <w:rPr>
          <w:rFonts w:eastAsiaTheme="minorEastAsia" w:cstheme="minorHAnsi"/>
          <w:color w:val="000000"/>
          <w:sz w:val="22"/>
          <w:szCs w:val="22"/>
        </w:rPr>
        <w:t>Scripts p</w:t>
      </w:r>
      <w:r w:rsidR="009D397F" w:rsidRPr="002543DF">
        <w:rPr>
          <w:rFonts w:eastAsiaTheme="minorEastAsia" w:cstheme="minorHAnsi"/>
          <w:color w:val="000000"/>
          <w:sz w:val="22"/>
          <w:szCs w:val="22"/>
        </w:rPr>
        <w:t>urchased</w:t>
      </w:r>
      <w:r w:rsidR="003E38D9" w:rsidRPr="002543DF">
        <w:rPr>
          <w:rFonts w:eastAsiaTheme="minorEastAsia" w:cstheme="minorHAnsi"/>
          <w:color w:val="000000"/>
          <w:sz w:val="22"/>
          <w:szCs w:val="22"/>
        </w:rPr>
        <w:t xml:space="preserve"> for a studio production may be kept by the members of the company.</w:t>
      </w:r>
      <w:r w:rsidR="009D397F" w:rsidRPr="002543DF">
        <w:rPr>
          <w:rFonts w:eastAsiaTheme="minorEastAsia" w:cstheme="minorHAnsi"/>
          <w:color w:val="000000"/>
          <w:sz w:val="22"/>
          <w:szCs w:val="22"/>
        </w:rPr>
        <w:t xml:space="preserve"> </w:t>
      </w:r>
      <w:r w:rsidR="00DD3900" w:rsidRPr="002543DF">
        <w:rPr>
          <w:rFonts w:eastAsiaTheme="minorEastAsia" w:cstheme="minorHAnsi"/>
          <w:color w:val="000000"/>
          <w:sz w:val="22"/>
          <w:szCs w:val="22"/>
        </w:rPr>
        <w:t xml:space="preserve"> </w:t>
      </w:r>
    </w:p>
    <w:p w14:paraId="3AE21F2F" w14:textId="77777777" w:rsidR="005019F1" w:rsidRPr="002543DF" w:rsidRDefault="005019F1" w:rsidP="00BB0428">
      <w:pPr>
        <w:pStyle w:val="ListParagraph"/>
        <w:rPr>
          <w:rFonts w:eastAsiaTheme="minorEastAsia" w:cstheme="minorHAnsi"/>
          <w:color w:val="000000"/>
          <w:sz w:val="22"/>
          <w:szCs w:val="22"/>
        </w:rPr>
      </w:pPr>
    </w:p>
    <w:p w14:paraId="6A4FD3DB" w14:textId="5E762D4B" w:rsidR="00BB0428" w:rsidRPr="002543DF" w:rsidRDefault="00BB0428" w:rsidP="00BB0428">
      <w:pPr>
        <w:pStyle w:val="ListParagraph"/>
        <w:rPr>
          <w:rFonts w:eastAsiaTheme="minorEastAsia" w:cstheme="minorHAnsi"/>
          <w:color w:val="000000"/>
          <w:sz w:val="22"/>
          <w:szCs w:val="22"/>
        </w:rPr>
      </w:pPr>
      <w:r w:rsidRPr="002543DF">
        <w:rPr>
          <w:rFonts w:eastAsiaTheme="minorEastAsia" w:cstheme="minorHAnsi"/>
          <w:color w:val="000000"/>
          <w:sz w:val="22"/>
          <w:szCs w:val="22"/>
        </w:rPr>
        <w:t xml:space="preserve">Any use of the Scene and Costume Shops must be approved </w:t>
      </w:r>
      <w:r w:rsidR="00A43ADF" w:rsidRPr="002543DF">
        <w:rPr>
          <w:rFonts w:eastAsiaTheme="minorEastAsia" w:cstheme="minorHAnsi"/>
          <w:color w:val="000000"/>
          <w:sz w:val="22"/>
          <w:szCs w:val="22"/>
        </w:rPr>
        <w:t>by the supervisors of those areas</w:t>
      </w:r>
      <w:r w:rsidR="00BF44FE" w:rsidRPr="002543DF">
        <w:rPr>
          <w:rFonts w:eastAsiaTheme="minorEastAsia" w:cstheme="minorHAnsi"/>
          <w:color w:val="000000"/>
          <w:sz w:val="22"/>
          <w:szCs w:val="22"/>
        </w:rPr>
        <w:t xml:space="preserve">, occur during approved hours,  </w:t>
      </w:r>
      <w:r w:rsidRPr="002543DF">
        <w:rPr>
          <w:rFonts w:eastAsiaTheme="minorEastAsia" w:cstheme="minorHAnsi"/>
          <w:color w:val="000000"/>
          <w:sz w:val="22"/>
          <w:szCs w:val="22"/>
        </w:rPr>
        <w:t>and must not conflict with the shops’ academic use. Rehearsal and performance spaces should be reserved as early as possible. It may be necessary for to rehearse in spaces other than your performance space.</w:t>
      </w:r>
    </w:p>
    <w:p w14:paraId="4F7C4C42" w14:textId="6E8660B5" w:rsidR="005019F1" w:rsidRPr="002543DF" w:rsidRDefault="005019F1" w:rsidP="00BB0428">
      <w:pPr>
        <w:pStyle w:val="ListParagraph"/>
        <w:rPr>
          <w:rFonts w:eastAsiaTheme="minorEastAsia" w:cstheme="minorHAnsi"/>
          <w:color w:val="000000"/>
          <w:sz w:val="22"/>
          <w:szCs w:val="22"/>
        </w:rPr>
      </w:pPr>
    </w:p>
    <w:p w14:paraId="3438ECB3" w14:textId="0E1C5600" w:rsidR="005019F1" w:rsidRPr="002543DF" w:rsidRDefault="00153234" w:rsidP="00153234">
      <w:pPr>
        <w:ind w:firstLine="360"/>
        <w:rPr>
          <w:rFonts w:eastAsiaTheme="minorEastAsia" w:cstheme="minorHAnsi"/>
          <w:color w:val="000000"/>
          <w:sz w:val="22"/>
          <w:szCs w:val="22"/>
        </w:rPr>
      </w:pPr>
      <w:r w:rsidRPr="002543DF">
        <w:rPr>
          <w:rFonts w:eastAsiaTheme="minorEastAsia" w:cstheme="minorHAnsi"/>
          <w:b/>
          <w:bCs/>
          <w:color w:val="000000"/>
          <w:sz w:val="22"/>
          <w:szCs w:val="22"/>
        </w:rPr>
        <w:t>8.</w:t>
      </w:r>
      <w:r w:rsidRPr="002543DF">
        <w:rPr>
          <w:rFonts w:eastAsiaTheme="minorEastAsia" w:cstheme="minorHAnsi"/>
          <w:color w:val="000000"/>
          <w:sz w:val="22"/>
          <w:szCs w:val="22"/>
        </w:rPr>
        <w:t xml:space="preserve">  </w:t>
      </w:r>
      <w:r w:rsidRPr="002543DF">
        <w:rPr>
          <w:rFonts w:eastAsiaTheme="minorEastAsia" w:cstheme="minorHAnsi"/>
          <w:b/>
          <w:bCs/>
          <w:color w:val="000000"/>
          <w:sz w:val="22"/>
          <w:szCs w:val="22"/>
        </w:rPr>
        <w:t>Space and Scheduling</w:t>
      </w:r>
      <w:r w:rsidR="005019F1" w:rsidRPr="002543DF">
        <w:rPr>
          <w:rFonts w:eastAsiaTheme="minorEastAsia" w:cstheme="minorHAnsi"/>
          <w:color w:val="000000"/>
          <w:sz w:val="22"/>
          <w:szCs w:val="22"/>
        </w:rPr>
        <w:t xml:space="preserve"> </w:t>
      </w:r>
    </w:p>
    <w:p w14:paraId="024C9A89" w14:textId="737B3619" w:rsidR="00E82A23" w:rsidRPr="002543DF" w:rsidRDefault="00E82A23" w:rsidP="00250290">
      <w:pPr>
        <w:pStyle w:val="Body"/>
        <w:ind w:left="720"/>
        <w:rPr>
          <w:rFonts w:asciiTheme="minorHAnsi" w:hAnsiTheme="minorHAnsi" w:cstheme="minorHAnsi"/>
          <w:sz w:val="22"/>
          <w:szCs w:val="22"/>
        </w:rPr>
      </w:pPr>
      <w:r w:rsidRPr="002543DF">
        <w:rPr>
          <w:rFonts w:asciiTheme="minorHAnsi" w:hAnsiTheme="minorHAnsi" w:cstheme="minorHAnsi"/>
          <w:sz w:val="22"/>
          <w:szCs w:val="22"/>
        </w:rPr>
        <w:t>Studio auditions will be scheduled in collaboration with Mainstage auditions to assure space availability and to avoid unnecessary conflict.</w:t>
      </w:r>
      <w:r w:rsidR="00153234" w:rsidRPr="002543DF">
        <w:rPr>
          <w:rFonts w:asciiTheme="minorHAnsi" w:hAnsiTheme="minorHAnsi" w:cstheme="minorHAnsi"/>
          <w:sz w:val="22"/>
          <w:szCs w:val="22"/>
        </w:rPr>
        <w:t xml:space="preserve">  </w:t>
      </w:r>
      <w:r w:rsidR="002A603E" w:rsidRPr="002543DF">
        <w:rPr>
          <w:rFonts w:asciiTheme="minorHAnsi" w:hAnsiTheme="minorHAnsi" w:cstheme="minorHAnsi"/>
          <w:sz w:val="22"/>
          <w:szCs w:val="22"/>
        </w:rPr>
        <w:t xml:space="preserve">Studio auditions are generally held after Mainstage productions of conflicting productions have been cast. Casting priority must be given to currently enrolled UWGB students. </w:t>
      </w:r>
    </w:p>
    <w:p w14:paraId="4FD120CE" w14:textId="55E6B083" w:rsidR="00E82A23" w:rsidRPr="002543DF" w:rsidRDefault="00E82A23" w:rsidP="00E82A23">
      <w:pPr>
        <w:pStyle w:val="Body"/>
        <w:rPr>
          <w:rFonts w:asciiTheme="minorHAnsi" w:hAnsiTheme="minorHAnsi" w:cstheme="minorHAnsi"/>
          <w:sz w:val="22"/>
          <w:szCs w:val="22"/>
        </w:rPr>
      </w:pPr>
      <w:r w:rsidRPr="002543DF">
        <w:rPr>
          <w:rFonts w:asciiTheme="minorHAnsi" w:hAnsiTheme="minorHAnsi" w:cstheme="minorHAnsi"/>
          <w:sz w:val="22"/>
          <w:szCs w:val="22"/>
        </w:rPr>
        <w:tab/>
      </w:r>
    </w:p>
    <w:p w14:paraId="69E48DE6" w14:textId="77777777" w:rsidR="002543DF" w:rsidRPr="002543DF" w:rsidRDefault="002543DF" w:rsidP="002543DF">
      <w:pPr>
        <w:pStyle w:val="Body"/>
        <w:ind w:left="720"/>
        <w:rPr>
          <w:rFonts w:asciiTheme="minorHAnsi" w:hAnsiTheme="minorHAnsi" w:cstheme="minorHAnsi"/>
          <w:sz w:val="22"/>
          <w:szCs w:val="22"/>
        </w:rPr>
      </w:pPr>
      <w:r w:rsidRPr="002543DF">
        <w:rPr>
          <w:rFonts w:asciiTheme="minorHAnsi" w:hAnsiTheme="minorHAnsi" w:cstheme="minorHAnsi"/>
          <w:sz w:val="22"/>
          <w:szCs w:val="22"/>
        </w:rPr>
        <w:t>Productions are generally guaranteed a minimum of 10 days rehearsal in the performance space prior to opening (during hours in which no class is scheduled</w:t>
      </w:r>
    </w:p>
    <w:p w14:paraId="00249603" w14:textId="77777777" w:rsidR="002543DF" w:rsidRPr="002543DF" w:rsidRDefault="002543DF" w:rsidP="002543DF">
      <w:pPr>
        <w:pStyle w:val="Body"/>
        <w:ind w:left="720"/>
        <w:rPr>
          <w:rFonts w:asciiTheme="minorHAnsi" w:hAnsiTheme="minorHAnsi" w:cstheme="minorHAnsi"/>
          <w:sz w:val="22"/>
          <w:szCs w:val="22"/>
        </w:rPr>
      </w:pPr>
      <w:r w:rsidRPr="002543DF">
        <w:rPr>
          <w:rFonts w:asciiTheme="minorHAnsi" w:hAnsiTheme="minorHAnsi" w:cstheme="minorHAnsi"/>
          <w:sz w:val="22"/>
          <w:szCs w:val="22"/>
        </w:rPr>
        <w:t xml:space="preserve">in that space).  During performances of either Studio or Mainstage productions, directors in rehearsal will make necessary adjustments to their rehearsal space and schedule to </w:t>
      </w:r>
      <w:proofErr w:type="gramStart"/>
      <w:r w:rsidRPr="002543DF">
        <w:rPr>
          <w:rFonts w:asciiTheme="minorHAnsi" w:hAnsiTheme="minorHAnsi" w:cstheme="minorHAnsi"/>
          <w:sz w:val="22"/>
          <w:szCs w:val="22"/>
        </w:rPr>
        <w:t>insure</w:t>
      </w:r>
      <w:proofErr w:type="gramEnd"/>
      <w:r w:rsidRPr="002543DF">
        <w:rPr>
          <w:rFonts w:asciiTheme="minorHAnsi" w:hAnsiTheme="minorHAnsi" w:cstheme="minorHAnsi"/>
          <w:sz w:val="22"/>
          <w:szCs w:val="22"/>
        </w:rPr>
        <w:t xml:space="preserve"> the integrity of performances and to allow students the opportunity to see at least one performance of any production.</w:t>
      </w:r>
    </w:p>
    <w:p w14:paraId="337599CD" w14:textId="77777777" w:rsidR="00E82A23" w:rsidRPr="002543DF" w:rsidRDefault="00E82A23" w:rsidP="00E82A23">
      <w:pPr>
        <w:pStyle w:val="Body"/>
        <w:rPr>
          <w:rFonts w:asciiTheme="minorHAnsi" w:hAnsiTheme="minorHAnsi" w:cstheme="minorHAnsi"/>
          <w:sz w:val="22"/>
          <w:szCs w:val="22"/>
        </w:rPr>
      </w:pPr>
    </w:p>
    <w:p w14:paraId="419A29B6" w14:textId="31E1B1AC" w:rsidR="00E82A23" w:rsidRPr="002543DF" w:rsidRDefault="00E82A23" w:rsidP="00DC1A87">
      <w:pPr>
        <w:pStyle w:val="Body"/>
        <w:ind w:left="720"/>
        <w:rPr>
          <w:rFonts w:asciiTheme="minorHAnsi" w:hAnsiTheme="minorHAnsi" w:cstheme="minorHAnsi"/>
          <w:sz w:val="22"/>
          <w:szCs w:val="22"/>
        </w:rPr>
      </w:pPr>
      <w:r w:rsidRPr="002543DF">
        <w:rPr>
          <w:rFonts w:asciiTheme="minorHAnsi" w:hAnsiTheme="minorHAnsi" w:cstheme="minorHAnsi"/>
          <w:sz w:val="22"/>
          <w:szCs w:val="22"/>
        </w:rPr>
        <w:t xml:space="preserve">All requests for the scheduling of </w:t>
      </w:r>
      <w:r w:rsidR="00DD40E8" w:rsidRPr="002543DF">
        <w:rPr>
          <w:rFonts w:asciiTheme="minorHAnsi" w:hAnsiTheme="minorHAnsi" w:cstheme="minorHAnsi"/>
          <w:sz w:val="22"/>
          <w:szCs w:val="22"/>
        </w:rPr>
        <w:t xml:space="preserve">University </w:t>
      </w:r>
      <w:r w:rsidRPr="002543DF">
        <w:rPr>
          <w:rFonts w:asciiTheme="minorHAnsi" w:hAnsiTheme="minorHAnsi" w:cstheme="minorHAnsi"/>
          <w:sz w:val="22"/>
          <w:szCs w:val="22"/>
        </w:rPr>
        <w:t xml:space="preserve">Theatre </w:t>
      </w:r>
      <w:r w:rsidR="00250290" w:rsidRPr="002543DF">
        <w:rPr>
          <w:rFonts w:asciiTheme="minorHAnsi" w:hAnsiTheme="minorHAnsi" w:cstheme="minorHAnsi"/>
          <w:sz w:val="22"/>
          <w:szCs w:val="22"/>
        </w:rPr>
        <w:t xml:space="preserve">facilities </w:t>
      </w:r>
      <w:r w:rsidRPr="002543DF">
        <w:rPr>
          <w:rFonts w:asciiTheme="minorHAnsi" w:hAnsiTheme="minorHAnsi" w:cstheme="minorHAnsi"/>
          <w:sz w:val="22"/>
          <w:szCs w:val="22"/>
        </w:rPr>
        <w:t xml:space="preserve">or </w:t>
      </w:r>
      <w:r w:rsidR="00250290" w:rsidRPr="002543DF">
        <w:rPr>
          <w:rFonts w:asciiTheme="minorHAnsi" w:hAnsiTheme="minorHAnsi" w:cstheme="minorHAnsi"/>
          <w:sz w:val="22"/>
          <w:szCs w:val="22"/>
        </w:rPr>
        <w:t>the Jean Weidner Theatre</w:t>
      </w:r>
      <w:r w:rsidRPr="002543DF">
        <w:rPr>
          <w:rFonts w:asciiTheme="minorHAnsi" w:hAnsiTheme="minorHAnsi" w:cstheme="minorHAnsi"/>
          <w:sz w:val="22"/>
          <w:szCs w:val="22"/>
        </w:rPr>
        <w:t xml:space="preserve"> for production work will be directed to the </w:t>
      </w:r>
      <w:r w:rsidR="00250290" w:rsidRPr="002543DF">
        <w:rPr>
          <w:rFonts w:asciiTheme="minorHAnsi" w:hAnsiTheme="minorHAnsi" w:cstheme="minorHAnsi"/>
          <w:sz w:val="22"/>
          <w:szCs w:val="22"/>
        </w:rPr>
        <w:t>Managing Director of Mainstage Productions</w:t>
      </w:r>
      <w:r w:rsidRPr="002543DF">
        <w:rPr>
          <w:rFonts w:asciiTheme="minorHAnsi" w:hAnsiTheme="minorHAnsi" w:cstheme="minorHAnsi"/>
          <w:sz w:val="22"/>
          <w:szCs w:val="22"/>
        </w:rPr>
        <w:t xml:space="preserve">.  TH 212 and TH 110 may be available for rehearsal and </w:t>
      </w:r>
      <w:r w:rsidR="00DD40E8" w:rsidRPr="002543DF">
        <w:rPr>
          <w:rFonts w:asciiTheme="minorHAnsi" w:hAnsiTheme="minorHAnsi" w:cstheme="minorHAnsi"/>
          <w:sz w:val="22"/>
          <w:szCs w:val="22"/>
        </w:rPr>
        <w:t xml:space="preserve">must </w:t>
      </w:r>
      <w:r w:rsidRPr="002543DF">
        <w:rPr>
          <w:rFonts w:asciiTheme="minorHAnsi" w:hAnsiTheme="minorHAnsi" w:cstheme="minorHAnsi"/>
          <w:sz w:val="22"/>
          <w:szCs w:val="22"/>
        </w:rPr>
        <w:t>be reserved.  Classes will always be given priority in reserving these spaces.</w:t>
      </w:r>
      <w:r w:rsidR="008E5297" w:rsidRPr="002543DF">
        <w:rPr>
          <w:rFonts w:asciiTheme="minorHAnsi" w:hAnsiTheme="minorHAnsi" w:cstheme="minorHAnsi"/>
          <w:sz w:val="22"/>
          <w:szCs w:val="22"/>
        </w:rPr>
        <w:t xml:space="preserve"> Students must abide by the </w:t>
      </w:r>
      <w:r w:rsidR="00E64F33" w:rsidRPr="002543DF">
        <w:rPr>
          <w:rFonts w:asciiTheme="minorHAnsi" w:hAnsiTheme="minorHAnsi" w:cstheme="minorHAnsi"/>
          <w:sz w:val="22"/>
          <w:szCs w:val="22"/>
        </w:rPr>
        <w:t xml:space="preserve">University’s most </w:t>
      </w:r>
      <w:r w:rsidR="008E5297" w:rsidRPr="002543DF">
        <w:rPr>
          <w:rFonts w:asciiTheme="minorHAnsi" w:hAnsiTheme="minorHAnsi" w:cstheme="minorHAnsi"/>
          <w:sz w:val="22"/>
          <w:szCs w:val="22"/>
        </w:rPr>
        <w:t xml:space="preserve">current building hours </w:t>
      </w:r>
      <w:r w:rsidR="00E64F33" w:rsidRPr="002543DF">
        <w:rPr>
          <w:rFonts w:asciiTheme="minorHAnsi" w:hAnsiTheme="minorHAnsi" w:cstheme="minorHAnsi"/>
          <w:sz w:val="22"/>
          <w:szCs w:val="22"/>
        </w:rPr>
        <w:t xml:space="preserve">and appropriate supervisor </w:t>
      </w:r>
      <w:r w:rsidR="008E5297" w:rsidRPr="002543DF">
        <w:rPr>
          <w:rFonts w:asciiTheme="minorHAnsi" w:hAnsiTheme="minorHAnsi" w:cstheme="minorHAnsi"/>
          <w:sz w:val="22"/>
          <w:szCs w:val="22"/>
        </w:rPr>
        <w:t>polic</w:t>
      </w:r>
      <w:r w:rsidR="00E64F33" w:rsidRPr="002543DF">
        <w:rPr>
          <w:rFonts w:asciiTheme="minorHAnsi" w:hAnsiTheme="minorHAnsi" w:cstheme="minorHAnsi"/>
          <w:sz w:val="22"/>
          <w:szCs w:val="22"/>
        </w:rPr>
        <w:t xml:space="preserve">ies.  </w:t>
      </w:r>
      <w:r w:rsidR="00DC1A87" w:rsidRPr="002543DF">
        <w:rPr>
          <w:rFonts w:asciiTheme="minorHAnsi" w:hAnsiTheme="minorHAnsi" w:cstheme="minorHAnsi"/>
          <w:sz w:val="22"/>
          <w:szCs w:val="22"/>
        </w:rPr>
        <w:t xml:space="preserve">Failure to follow Theatre safety policies </w:t>
      </w:r>
      <w:r w:rsidR="007E5BD1" w:rsidRPr="002543DF">
        <w:rPr>
          <w:rFonts w:asciiTheme="minorHAnsi" w:hAnsiTheme="minorHAnsi" w:cstheme="minorHAnsi"/>
          <w:sz w:val="22"/>
          <w:szCs w:val="22"/>
        </w:rPr>
        <w:t>and</w:t>
      </w:r>
      <w:r w:rsidR="00DC1A87" w:rsidRPr="002543DF">
        <w:rPr>
          <w:rFonts w:asciiTheme="minorHAnsi" w:hAnsiTheme="minorHAnsi" w:cstheme="minorHAnsi"/>
          <w:sz w:val="22"/>
          <w:szCs w:val="22"/>
        </w:rPr>
        <w:t xml:space="preserve"> University policies </w:t>
      </w:r>
      <w:r w:rsidR="007E5BD1" w:rsidRPr="002543DF">
        <w:rPr>
          <w:rFonts w:asciiTheme="minorHAnsi" w:hAnsiTheme="minorHAnsi" w:cstheme="minorHAnsi"/>
          <w:sz w:val="22"/>
          <w:szCs w:val="22"/>
        </w:rPr>
        <w:t>will result in loss of privileges.</w:t>
      </w:r>
    </w:p>
    <w:p w14:paraId="5460B730" w14:textId="77777777" w:rsidR="00E82A23" w:rsidRDefault="00E82A23" w:rsidP="007E5BD1">
      <w:pPr>
        <w:pStyle w:val="Body"/>
        <w:rPr>
          <w:rFonts w:ascii="Arial" w:hAnsi="Arial"/>
        </w:rPr>
      </w:pPr>
    </w:p>
    <w:p w14:paraId="63197712" w14:textId="77777777" w:rsidR="00E82A23" w:rsidRDefault="00E82A23" w:rsidP="00DC1A87">
      <w:pPr>
        <w:pStyle w:val="Body"/>
        <w:ind w:left="720" w:firstLine="90"/>
        <w:rPr>
          <w:rFonts w:ascii="Arial" w:hAnsi="Arial"/>
        </w:rPr>
      </w:pPr>
    </w:p>
    <w:p w14:paraId="14FB9E92" w14:textId="77777777" w:rsidR="00E82A23" w:rsidRDefault="00E82A23" w:rsidP="00E82A23">
      <w:pPr>
        <w:pStyle w:val="Body"/>
        <w:rPr>
          <w:rFonts w:ascii="Arial" w:hAnsi="Arial"/>
          <w:b/>
          <w:sz w:val="28"/>
        </w:rPr>
      </w:pPr>
    </w:p>
    <w:p w14:paraId="13FEFDAA" w14:textId="77777777" w:rsidR="00E82A23" w:rsidRDefault="00E82A23" w:rsidP="00E82A23">
      <w:pPr>
        <w:pStyle w:val="Body"/>
        <w:rPr>
          <w:rFonts w:ascii="Helvetica" w:hAnsi="Helvetica"/>
          <w:b/>
          <w:sz w:val="28"/>
        </w:rPr>
      </w:pPr>
    </w:p>
    <w:p w14:paraId="38562632" w14:textId="5B113652" w:rsidR="00E82A23" w:rsidRDefault="00E82A23" w:rsidP="00E82A23">
      <w:pPr>
        <w:pStyle w:val="Body"/>
        <w:rPr>
          <w:rFonts w:ascii="Helvetica" w:hAnsi="Helvetica"/>
          <w:b/>
          <w:sz w:val="28"/>
        </w:rPr>
      </w:pPr>
    </w:p>
    <w:p w14:paraId="3E5DC633" w14:textId="2E896746" w:rsidR="002543DF" w:rsidRDefault="002543DF" w:rsidP="00E82A23">
      <w:pPr>
        <w:pStyle w:val="Body"/>
        <w:rPr>
          <w:rFonts w:ascii="Helvetica" w:hAnsi="Helvetica"/>
          <w:b/>
          <w:sz w:val="28"/>
        </w:rPr>
      </w:pPr>
    </w:p>
    <w:p w14:paraId="684BAC9D" w14:textId="3A29E81D" w:rsidR="002543DF" w:rsidRDefault="002543DF" w:rsidP="00E82A23">
      <w:pPr>
        <w:pStyle w:val="Body"/>
        <w:rPr>
          <w:rFonts w:ascii="Helvetica" w:hAnsi="Helvetica"/>
          <w:b/>
          <w:sz w:val="28"/>
        </w:rPr>
      </w:pPr>
    </w:p>
    <w:p w14:paraId="74BA7BA5" w14:textId="31266459" w:rsidR="002543DF" w:rsidRDefault="002543DF" w:rsidP="00E82A23">
      <w:pPr>
        <w:pStyle w:val="Body"/>
        <w:rPr>
          <w:rFonts w:ascii="Helvetica" w:hAnsi="Helvetica"/>
          <w:b/>
          <w:sz w:val="28"/>
        </w:rPr>
      </w:pPr>
    </w:p>
    <w:p w14:paraId="28E48A77" w14:textId="62A0D2CB" w:rsidR="002543DF" w:rsidRDefault="002543DF" w:rsidP="00E82A23">
      <w:pPr>
        <w:pStyle w:val="Body"/>
        <w:rPr>
          <w:rFonts w:ascii="Helvetica" w:hAnsi="Helvetica"/>
          <w:b/>
          <w:sz w:val="28"/>
        </w:rPr>
      </w:pPr>
    </w:p>
    <w:p w14:paraId="4EC38E3C" w14:textId="77777777" w:rsidR="002543DF" w:rsidRDefault="002543DF" w:rsidP="00E82A23">
      <w:pPr>
        <w:pStyle w:val="Body"/>
        <w:rPr>
          <w:rFonts w:ascii="Helvetica" w:hAnsi="Helvetica"/>
          <w:b/>
          <w:sz w:val="28"/>
        </w:rPr>
      </w:pPr>
    </w:p>
    <w:p w14:paraId="5C0411EC" w14:textId="77777777" w:rsidR="00E82A23" w:rsidRDefault="00E82A23" w:rsidP="00E82A23">
      <w:pPr>
        <w:pStyle w:val="Body"/>
        <w:rPr>
          <w:rFonts w:ascii="Helvetica" w:hAnsi="Helvetica"/>
          <w:b/>
          <w:sz w:val="28"/>
        </w:rPr>
      </w:pPr>
    </w:p>
    <w:p w14:paraId="08E49F75" w14:textId="77777777" w:rsidR="002F56CE" w:rsidRDefault="002F56CE" w:rsidP="00E82A23">
      <w:pPr>
        <w:pStyle w:val="Body"/>
        <w:rPr>
          <w:rFonts w:ascii="Helvetica" w:hAnsi="Helvetica"/>
          <w:b/>
          <w:sz w:val="28"/>
        </w:rPr>
      </w:pPr>
    </w:p>
    <w:p w14:paraId="566F44E4" w14:textId="59968BDD" w:rsidR="002F56CE" w:rsidRDefault="002F56CE" w:rsidP="00E82A23">
      <w:pPr>
        <w:pStyle w:val="Body"/>
        <w:rPr>
          <w:rFonts w:ascii="Helvetica" w:hAnsi="Helvetica"/>
          <w:b/>
          <w:sz w:val="28"/>
        </w:rPr>
      </w:pPr>
      <w:r>
        <w:rPr>
          <w:rFonts w:ascii="Helvetica" w:hAnsi="Helvetica"/>
          <w:b/>
          <w:sz w:val="28"/>
        </w:rPr>
        <w:t>UW-Green Bay Theatre and Dance</w:t>
      </w:r>
    </w:p>
    <w:p w14:paraId="233068B2" w14:textId="0171D541" w:rsidR="00E82A23" w:rsidRDefault="00E82A23" w:rsidP="00E82A23">
      <w:pPr>
        <w:pStyle w:val="Body"/>
        <w:rPr>
          <w:rFonts w:ascii="Helvetica" w:hAnsi="Helvetica"/>
          <w:b/>
          <w:sz w:val="28"/>
        </w:rPr>
      </w:pPr>
      <w:r>
        <w:rPr>
          <w:rFonts w:ascii="Helvetica" w:hAnsi="Helvetica"/>
          <w:b/>
          <w:sz w:val="28"/>
        </w:rPr>
        <w:t>Studio Production Proposal</w:t>
      </w:r>
    </w:p>
    <w:p w14:paraId="132D45F7" w14:textId="77777777" w:rsidR="00E82A23" w:rsidRDefault="00E82A23" w:rsidP="00E82A23">
      <w:pPr>
        <w:pStyle w:val="Body"/>
        <w:rPr>
          <w:rFonts w:ascii="Helvetica" w:hAnsi="Helvetica"/>
          <w:b/>
          <w:sz w:val="28"/>
        </w:rPr>
      </w:pPr>
    </w:p>
    <w:p w14:paraId="4AE1CB47" w14:textId="77777777" w:rsidR="00E82A23" w:rsidRDefault="00E82A23" w:rsidP="00E82A23">
      <w:pPr>
        <w:pStyle w:val="Body"/>
        <w:rPr>
          <w:rFonts w:ascii="Helvetica" w:hAnsi="Helvetica"/>
          <w:b/>
          <w:sz w:val="28"/>
        </w:rPr>
      </w:pPr>
    </w:p>
    <w:p w14:paraId="5340459F" w14:textId="77777777" w:rsidR="00E82A23" w:rsidRPr="002F56CE" w:rsidRDefault="00E82A23" w:rsidP="00E82A23">
      <w:pPr>
        <w:pStyle w:val="Body"/>
        <w:rPr>
          <w:rFonts w:ascii="Helvetica" w:hAnsi="Helvetica"/>
          <w:b/>
          <w:szCs w:val="24"/>
        </w:rPr>
      </w:pPr>
    </w:p>
    <w:p w14:paraId="63BBD501" w14:textId="4EF8B4CB" w:rsidR="00E82A23" w:rsidRPr="002F56CE" w:rsidRDefault="002F56CE" w:rsidP="00E82A23">
      <w:pPr>
        <w:pStyle w:val="Body"/>
        <w:rPr>
          <w:rFonts w:ascii="Helvetica" w:hAnsi="Helvetica"/>
          <w:szCs w:val="24"/>
        </w:rPr>
      </w:pPr>
      <w:r w:rsidRPr="002F56CE">
        <w:rPr>
          <w:rFonts w:ascii="Helvetica" w:hAnsi="Helvetica"/>
          <w:szCs w:val="24"/>
        </w:rPr>
        <w:t>Director(</w:t>
      </w:r>
      <w:r>
        <w:rPr>
          <w:rFonts w:ascii="Helvetica" w:hAnsi="Helvetica"/>
          <w:szCs w:val="24"/>
        </w:rPr>
        <w:t>s</w:t>
      </w:r>
      <w:r w:rsidRPr="002F56CE">
        <w:rPr>
          <w:rFonts w:ascii="Helvetica" w:hAnsi="Helvetica"/>
          <w:szCs w:val="24"/>
        </w:rPr>
        <w:t>)</w:t>
      </w:r>
      <w:r>
        <w:rPr>
          <w:rFonts w:ascii="Helvetica" w:hAnsi="Helvetica"/>
          <w:szCs w:val="24"/>
        </w:rPr>
        <w:t xml:space="preserve">  </w:t>
      </w:r>
      <w:r w:rsidRPr="002F56CE">
        <w:rPr>
          <w:rFonts w:ascii="Helvetica" w:hAnsi="Helvetica"/>
          <w:szCs w:val="24"/>
        </w:rPr>
        <w:t>__________________________________</w:t>
      </w:r>
    </w:p>
    <w:p w14:paraId="37E764F3" w14:textId="77777777" w:rsidR="00E82A23" w:rsidRPr="002F56CE" w:rsidRDefault="00E82A23" w:rsidP="00E82A23">
      <w:pPr>
        <w:pStyle w:val="Body"/>
        <w:rPr>
          <w:rFonts w:ascii="Helvetica" w:hAnsi="Helvetica"/>
          <w:szCs w:val="24"/>
        </w:rPr>
      </w:pPr>
    </w:p>
    <w:p w14:paraId="43189319" w14:textId="363CAA1C" w:rsidR="00E82A23" w:rsidRPr="002F56CE" w:rsidRDefault="002F56CE" w:rsidP="00E82A23">
      <w:pPr>
        <w:pStyle w:val="Body"/>
        <w:rPr>
          <w:rFonts w:ascii="Helvetica" w:hAnsi="Helvetica"/>
          <w:szCs w:val="24"/>
        </w:rPr>
      </w:pPr>
      <w:r w:rsidRPr="002F56CE">
        <w:rPr>
          <w:rFonts w:ascii="Helvetica" w:hAnsi="Helvetica"/>
          <w:szCs w:val="24"/>
        </w:rPr>
        <w:t>Production Title</w:t>
      </w:r>
      <w:r>
        <w:rPr>
          <w:rFonts w:ascii="Helvetica" w:hAnsi="Helvetica"/>
          <w:szCs w:val="24"/>
        </w:rPr>
        <w:t xml:space="preserve"> </w:t>
      </w:r>
      <w:r w:rsidRPr="002F56CE">
        <w:rPr>
          <w:rFonts w:ascii="Helvetica" w:hAnsi="Helvetica"/>
          <w:szCs w:val="24"/>
        </w:rPr>
        <w:t>____________________________</w:t>
      </w:r>
    </w:p>
    <w:p w14:paraId="20CFF13D" w14:textId="77777777" w:rsidR="00E82A23" w:rsidRPr="002F56CE" w:rsidRDefault="00E82A23" w:rsidP="00E82A23">
      <w:pPr>
        <w:pStyle w:val="Body"/>
        <w:rPr>
          <w:rFonts w:ascii="Helvetica" w:hAnsi="Helvetica"/>
          <w:szCs w:val="24"/>
        </w:rPr>
      </w:pPr>
    </w:p>
    <w:p w14:paraId="64666BC1" w14:textId="2D8056E2" w:rsidR="00E82A23" w:rsidRPr="002F56CE" w:rsidRDefault="002F56CE" w:rsidP="00E82A23">
      <w:pPr>
        <w:pStyle w:val="Body"/>
        <w:rPr>
          <w:rFonts w:ascii="Helvetica" w:hAnsi="Helvetica"/>
          <w:szCs w:val="24"/>
        </w:rPr>
      </w:pPr>
      <w:r w:rsidRPr="002F56CE">
        <w:rPr>
          <w:rFonts w:ascii="Helvetica" w:hAnsi="Helvetica"/>
          <w:szCs w:val="24"/>
        </w:rPr>
        <w:t>Playwright</w:t>
      </w:r>
      <w:r>
        <w:rPr>
          <w:rFonts w:ascii="Helvetica" w:hAnsi="Helvetica"/>
          <w:szCs w:val="24"/>
        </w:rPr>
        <w:t xml:space="preserve">  </w:t>
      </w:r>
      <w:r w:rsidRPr="002F56CE">
        <w:rPr>
          <w:rFonts w:ascii="Helvetica" w:hAnsi="Helvetica"/>
          <w:szCs w:val="24"/>
        </w:rPr>
        <w:t>__________________________________</w:t>
      </w:r>
    </w:p>
    <w:p w14:paraId="4840A69A" w14:textId="77777777" w:rsidR="00E82A23" w:rsidRPr="002F56CE" w:rsidRDefault="00E82A23" w:rsidP="00E82A23">
      <w:pPr>
        <w:pStyle w:val="Body"/>
        <w:rPr>
          <w:rFonts w:ascii="Helvetica" w:hAnsi="Helvetica"/>
          <w:szCs w:val="24"/>
        </w:rPr>
      </w:pPr>
    </w:p>
    <w:p w14:paraId="73443377" w14:textId="0C3BFFBF" w:rsidR="00E82A23" w:rsidRPr="002F56CE" w:rsidRDefault="002F56CE" w:rsidP="00E82A23">
      <w:pPr>
        <w:pStyle w:val="Body"/>
        <w:rPr>
          <w:rFonts w:ascii="Helvetica" w:hAnsi="Helvetica"/>
          <w:szCs w:val="24"/>
        </w:rPr>
      </w:pPr>
      <w:r w:rsidRPr="002F56CE">
        <w:rPr>
          <w:rFonts w:ascii="Helvetica" w:hAnsi="Helvetica"/>
          <w:szCs w:val="24"/>
        </w:rPr>
        <w:t>Preferred Semester</w:t>
      </w:r>
      <w:r>
        <w:rPr>
          <w:rFonts w:ascii="Helvetica" w:hAnsi="Helvetica"/>
          <w:szCs w:val="24"/>
        </w:rPr>
        <w:t xml:space="preserve">  </w:t>
      </w:r>
      <w:r w:rsidRPr="002F56CE">
        <w:rPr>
          <w:rFonts w:ascii="Helvetica" w:hAnsi="Helvetica"/>
          <w:szCs w:val="24"/>
        </w:rPr>
        <w:t>_________________________</w:t>
      </w:r>
    </w:p>
    <w:p w14:paraId="1A774E0D" w14:textId="77777777" w:rsidR="00E82A23" w:rsidRPr="002F56CE" w:rsidRDefault="00E82A23" w:rsidP="00E82A23">
      <w:pPr>
        <w:pStyle w:val="Body"/>
        <w:rPr>
          <w:rFonts w:ascii="Helvetica" w:hAnsi="Helvetica"/>
          <w:szCs w:val="24"/>
        </w:rPr>
      </w:pPr>
    </w:p>
    <w:p w14:paraId="6DF9F8E6" w14:textId="68826B64" w:rsidR="00E82A23" w:rsidRPr="002F56CE" w:rsidRDefault="002F56CE" w:rsidP="00E82A23">
      <w:pPr>
        <w:pStyle w:val="Body"/>
        <w:rPr>
          <w:rFonts w:ascii="Helvetica" w:hAnsi="Helvetica"/>
          <w:szCs w:val="24"/>
        </w:rPr>
      </w:pPr>
      <w:r w:rsidRPr="002F56CE">
        <w:rPr>
          <w:rFonts w:ascii="Helvetica" w:hAnsi="Helvetica"/>
          <w:szCs w:val="24"/>
        </w:rPr>
        <w:t xml:space="preserve">Full Length </w:t>
      </w:r>
      <w:r>
        <w:rPr>
          <w:rFonts w:ascii="Helvetica" w:hAnsi="Helvetica"/>
          <w:szCs w:val="24"/>
        </w:rPr>
        <w:t>o</w:t>
      </w:r>
      <w:r w:rsidRPr="002F56CE">
        <w:rPr>
          <w:rFonts w:ascii="Helvetica" w:hAnsi="Helvetica"/>
          <w:szCs w:val="24"/>
        </w:rPr>
        <w:t xml:space="preserve">r </w:t>
      </w:r>
      <w:r>
        <w:rPr>
          <w:rFonts w:ascii="Helvetica" w:hAnsi="Helvetica"/>
          <w:szCs w:val="24"/>
        </w:rPr>
        <w:t>one-</w:t>
      </w:r>
      <w:r w:rsidR="00087796">
        <w:rPr>
          <w:rFonts w:ascii="Helvetica" w:hAnsi="Helvetica"/>
          <w:szCs w:val="24"/>
        </w:rPr>
        <w:t>a</w:t>
      </w:r>
      <w:r w:rsidRPr="002F56CE">
        <w:rPr>
          <w:rFonts w:ascii="Helvetica" w:hAnsi="Helvetica"/>
          <w:szCs w:val="24"/>
        </w:rPr>
        <w:t>ct</w:t>
      </w:r>
      <w:r>
        <w:rPr>
          <w:rFonts w:ascii="Helvetica" w:hAnsi="Helvetica"/>
          <w:szCs w:val="24"/>
        </w:rPr>
        <w:t xml:space="preserve"> </w:t>
      </w:r>
      <w:r w:rsidRPr="002F56CE">
        <w:rPr>
          <w:rFonts w:ascii="Helvetica" w:hAnsi="Helvetica"/>
          <w:szCs w:val="24"/>
        </w:rPr>
        <w:t>________________________</w:t>
      </w:r>
    </w:p>
    <w:p w14:paraId="29CE87E4" w14:textId="77777777" w:rsidR="00E82A23" w:rsidRPr="002F56CE" w:rsidRDefault="00E82A23" w:rsidP="00E82A23">
      <w:pPr>
        <w:pStyle w:val="Body"/>
        <w:rPr>
          <w:rFonts w:ascii="Helvetica" w:hAnsi="Helvetica"/>
          <w:szCs w:val="24"/>
        </w:rPr>
      </w:pPr>
    </w:p>
    <w:p w14:paraId="734004E0" w14:textId="7A6D2506" w:rsidR="00E82A23" w:rsidRPr="002F56CE" w:rsidRDefault="002F56CE" w:rsidP="00E82A23">
      <w:pPr>
        <w:pStyle w:val="Body"/>
        <w:rPr>
          <w:rFonts w:ascii="Helvetica" w:hAnsi="Helvetica"/>
          <w:szCs w:val="24"/>
        </w:rPr>
      </w:pPr>
      <w:r w:rsidRPr="002F56CE">
        <w:rPr>
          <w:rFonts w:ascii="Helvetica" w:hAnsi="Helvetica"/>
          <w:szCs w:val="24"/>
        </w:rPr>
        <w:t>Cast Size____________________________________</w:t>
      </w:r>
    </w:p>
    <w:p w14:paraId="7A07F76A" w14:textId="77777777" w:rsidR="00E82A23" w:rsidRPr="002F56CE" w:rsidRDefault="00E82A23" w:rsidP="00E82A23">
      <w:pPr>
        <w:pStyle w:val="Body"/>
        <w:rPr>
          <w:rFonts w:ascii="Helvetica" w:hAnsi="Helvetica"/>
          <w:szCs w:val="24"/>
        </w:rPr>
      </w:pPr>
    </w:p>
    <w:p w14:paraId="1EAB8908" w14:textId="77777777" w:rsidR="00E82A23" w:rsidRPr="002F56CE" w:rsidRDefault="00E82A23" w:rsidP="00E82A23">
      <w:pPr>
        <w:pStyle w:val="Body"/>
        <w:rPr>
          <w:rFonts w:ascii="Helvetica" w:hAnsi="Helvetica"/>
          <w:szCs w:val="24"/>
        </w:rPr>
      </w:pPr>
    </w:p>
    <w:p w14:paraId="35B4C48F" w14:textId="77777777" w:rsidR="00E82A23" w:rsidRPr="002F56CE" w:rsidRDefault="00E82A23" w:rsidP="00E82A23">
      <w:pPr>
        <w:pStyle w:val="Body"/>
        <w:rPr>
          <w:rFonts w:ascii="Helvetica" w:hAnsi="Helvetica"/>
          <w:szCs w:val="24"/>
        </w:rPr>
      </w:pPr>
    </w:p>
    <w:p w14:paraId="72E574D1" w14:textId="45E28705" w:rsidR="00E82A23" w:rsidRPr="00087796" w:rsidRDefault="00087796" w:rsidP="00E82A23">
      <w:pPr>
        <w:pStyle w:val="Body"/>
        <w:rPr>
          <w:rFonts w:ascii="Helvetica" w:hAnsi="Helvetica"/>
          <w:b/>
          <w:bCs/>
          <w:szCs w:val="24"/>
        </w:rPr>
      </w:pPr>
      <w:r w:rsidRPr="00087796">
        <w:rPr>
          <w:rFonts w:ascii="Helvetica" w:hAnsi="Helvetica"/>
          <w:b/>
          <w:bCs/>
          <w:szCs w:val="24"/>
        </w:rPr>
        <w:t>Please attach the following information:</w:t>
      </w:r>
    </w:p>
    <w:p w14:paraId="67BF7214" w14:textId="77777777" w:rsidR="00E82A23" w:rsidRPr="002F56CE" w:rsidRDefault="00E82A23" w:rsidP="00E82A23">
      <w:pPr>
        <w:pStyle w:val="Body"/>
        <w:rPr>
          <w:rFonts w:ascii="Helvetica" w:hAnsi="Helvetica"/>
          <w:szCs w:val="24"/>
        </w:rPr>
      </w:pPr>
    </w:p>
    <w:p w14:paraId="368868B8" w14:textId="169A7329" w:rsidR="00E82A23" w:rsidRPr="002F56CE" w:rsidRDefault="00E82A23" w:rsidP="00E82A23">
      <w:pPr>
        <w:pStyle w:val="Body"/>
        <w:rPr>
          <w:rFonts w:ascii="Helvetica" w:hAnsi="Helvetica"/>
          <w:szCs w:val="24"/>
        </w:rPr>
      </w:pPr>
      <w:r w:rsidRPr="002F56CE">
        <w:rPr>
          <w:rFonts w:ascii="Helvetica" w:hAnsi="Helvetica"/>
          <w:szCs w:val="24"/>
        </w:rPr>
        <w:t>1.</w:t>
      </w:r>
      <w:r w:rsidRPr="002F56CE">
        <w:rPr>
          <w:rFonts w:ascii="Helvetica" w:hAnsi="Helvetica"/>
          <w:szCs w:val="24"/>
        </w:rPr>
        <w:tab/>
        <w:t>A description of the project.</w:t>
      </w:r>
    </w:p>
    <w:p w14:paraId="2A26338F" w14:textId="77777777" w:rsidR="00E82A23" w:rsidRPr="002F56CE" w:rsidRDefault="00E82A23" w:rsidP="00E82A23">
      <w:pPr>
        <w:pStyle w:val="Body"/>
        <w:rPr>
          <w:rFonts w:ascii="Helvetica" w:hAnsi="Helvetica"/>
          <w:szCs w:val="24"/>
        </w:rPr>
      </w:pPr>
    </w:p>
    <w:p w14:paraId="1694D130" w14:textId="77777777" w:rsidR="00E82A23" w:rsidRPr="002F56CE" w:rsidRDefault="00E82A23" w:rsidP="00E82A23">
      <w:pPr>
        <w:pStyle w:val="Body"/>
        <w:rPr>
          <w:rFonts w:ascii="Helvetica" w:hAnsi="Helvetica"/>
          <w:szCs w:val="24"/>
        </w:rPr>
      </w:pPr>
      <w:r w:rsidRPr="002F56CE">
        <w:rPr>
          <w:rFonts w:ascii="Helvetica" w:hAnsi="Helvetica"/>
          <w:szCs w:val="24"/>
        </w:rPr>
        <w:t>2.</w:t>
      </w:r>
      <w:r w:rsidRPr="002F56CE">
        <w:rPr>
          <w:rFonts w:ascii="Helvetica" w:hAnsi="Helvetica"/>
          <w:szCs w:val="24"/>
        </w:rPr>
        <w:tab/>
        <w:t>Anticipated production needs.  Be as specific as possible.</w:t>
      </w:r>
    </w:p>
    <w:p w14:paraId="6629E8EA" w14:textId="77777777" w:rsidR="00E82A23" w:rsidRPr="002F56CE" w:rsidRDefault="00E82A23" w:rsidP="00E82A23">
      <w:pPr>
        <w:pStyle w:val="Body"/>
        <w:rPr>
          <w:rFonts w:ascii="Helvetica" w:hAnsi="Helvetica"/>
          <w:szCs w:val="24"/>
        </w:rPr>
      </w:pPr>
    </w:p>
    <w:p w14:paraId="70D947F9" w14:textId="77777777" w:rsidR="00E82A23" w:rsidRPr="002F56CE" w:rsidRDefault="00E82A23" w:rsidP="00E82A23">
      <w:pPr>
        <w:pStyle w:val="Body"/>
        <w:rPr>
          <w:rFonts w:ascii="Helvetica" w:hAnsi="Helvetica"/>
          <w:szCs w:val="24"/>
        </w:rPr>
      </w:pPr>
      <w:r w:rsidRPr="002F56CE">
        <w:rPr>
          <w:rFonts w:ascii="Helvetica" w:hAnsi="Helvetica"/>
          <w:szCs w:val="24"/>
        </w:rPr>
        <w:t>3.</w:t>
      </w:r>
      <w:r w:rsidRPr="002F56CE">
        <w:rPr>
          <w:rFonts w:ascii="Helvetica" w:hAnsi="Helvetica"/>
          <w:szCs w:val="24"/>
        </w:rPr>
        <w:tab/>
        <w:t>Estimated rehearsal time.</w:t>
      </w:r>
    </w:p>
    <w:p w14:paraId="5AAB1C08" w14:textId="77777777" w:rsidR="00E82A23" w:rsidRPr="002F56CE" w:rsidRDefault="00E82A23" w:rsidP="00E82A23">
      <w:pPr>
        <w:pStyle w:val="Body"/>
        <w:rPr>
          <w:rFonts w:ascii="Helvetica" w:hAnsi="Helvetica"/>
          <w:szCs w:val="24"/>
        </w:rPr>
      </w:pPr>
    </w:p>
    <w:p w14:paraId="715F536B" w14:textId="77777777" w:rsidR="00E82A23" w:rsidRPr="002F56CE" w:rsidRDefault="00E82A23" w:rsidP="00E82A23">
      <w:pPr>
        <w:pStyle w:val="Body"/>
        <w:numPr>
          <w:ilvl w:val="0"/>
          <w:numId w:val="2"/>
        </w:numPr>
        <w:rPr>
          <w:rFonts w:ascii="Helvetica" w:hAnsi="Helvetica"/>
          <w:szCs w:val="24"/>
        </w:rPr>
      </w:pPr>
      <w:r w:rsidRPr="002F56CE">
        <w:rPr>
          <w:rFonts w:ascii="Helvetica" w:hAnsi="Helvetica"/>
          <w:szCs w:val="24"/>
        </w:rPr>
        <w:t>Funding requests.</w:t>
      </w:r>
    </w:p>
    <w:p w14:paraId="71101B04" w14:textId="77777777" w:rsidR="00E82A23" w:rsidRDefault="00E82A23" w:rsidP="00E82A23">
      <w:pPr>
        <w:pStyle w:val="Body"/>
        <w:rPr>
          <w:rFonts w:ascii="Helvetica" w:hAnsi="Helvetica"/>
          <w:sz w:val="28"/>
        </w:rPr>
      </w:pPr>
    </w:p>
    <w:p w14:paraId="11E95F11" w14:textId="77777777" w:rsidR="00E82A23" w:rsidRDefault="00E82A23" w:rsidP="00E82A23">
      <w:pPr>
        <w:pStyle w:val="Body"/>
        <w:rPr>
          <w:rFonts w:ascii="Helvetica" w:hAnsi="Helvetica"/>
          <w:sz w:val="28"/>
        </w:rPr>
      </w:pPr>
    </w:p>
    <w:p w14:paraId="40F0D755" w14:textId="77777777" w:rsidR="00E82A23" w:rsidRDefault="00E82A23" w:rsidP="00E82A23">
      <w:pPr>
        <w:pStyle w:val="Body"/>
        <w:rPr>
          <w:rFonts w:ascii="Helvetica" w:hAnsi="Helvetica"/>
          <w:sz w:val="28"/>
        </w:rPr>
      </w:pPr>
    </w:p>
    <w:p w14:paraId="4DF07BC5" w14:textId="77777777" w:rsidR="001B692A" w:rsidRDefault="001B692A"/>
    <w:sectPr w:rsidR="001B692A" w:rsidSect="002543D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5"/>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4"/>
      <w:numFmt w:val="decimal"/>
      <w:lvlText w:val="%1."/>
      <w:lvlJc w:val="left"/>
      <w:pPr>
        <w:tabs>
          <w:tab w:val="num" w:pos="720"/>
        </w:tabs>
        <w:ind w:left="720" w:hanging="720"/>
      </w:pPr>
      <w:rPr>
        <w:rFonts w:hint="default"/>
      </w:rPr>
    </w:lvl>
  </w:abstractNum>
  <w:abstractNum w:abstractNumId="2" w15:restartNumberingAfterBreak="0">
    <w:nsid w:val="5F8701D1"/>
    <w:multiLevelType w:val="hybridMultilevel"/>
    <w:tmpl w:val="C6DA0EE6"/>
    <w:lvl w:ilvl="0" w:tplc="CD82A2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23"/>
    <w:rsid w:val="00011BEB"/>
    <w:rsid w:val="000666A1"/>
    <w:rsid w:val="00070256"/>
    <w:rsid w:val="000758EA"/>
    <w:rsid w:val="00077724"/>
    <w:rsid w:val="00087796"/>
    <w:rsid w:val="000B158B"/>
    <w:rsid w:val="00106B7B"/>
    <w:rsid w:val="00131C31"/>
    <w:rsid w:val="00134FD6"/>
    <w:rsid w:val="00153234"/>
    <w:rsid w:val="00197B01"/>
    <w:rsid w:val="001A4DC1"/>
    <w:rsid w:val="001B692A"/>
    <w:rsid w:val="001D500F"/>
    <w:rsid w:val="00224E0E"/>
    <w:rsid w:val="00231E9F"/>
    <w:rsid w:val="00250290"/>
    <w:rsid w:val="002543DF"/>
    <w:rsid w:val="002A603E"/>
    <w:rsid w:val="002A7C72"/>
    <w:rsid w:val="002F56CE"/>
    <w:rsid w:val="0038222C"/>
    <w:rsid w:val="003E38D9"/>
    <w:rsid w:val="0048584E"/>
    <w:rsid w:val="004D76F6"/>
    <w:rsid w:val="004F56DB"/>
    <w:rsid w:val="005019F1"/>
    <w:rsid w:val="005B14A9"/>
    <w:rsid w:val="006349F3"/>
    <w:rsid w:val="006742E4"/>
    <w:rsid w:val="00690060"/>
    <w:rsid w:val="006F7331"/>
    <w:rsid w:val="00713639"/>
    <w:rsid w:val="0074298F"/>
    <w:rsid w:val="00775E94"/>
    <w:rsid w:val="007D7652"/>
    <w:rsid w:val="007E5BD1"/>
    <w:rsid w:val="007E5E0F"/>
    <w:rsid w:val="00840281"/>
    <w:rsid w:val="008B2CF7"/>
    <w:rsid w:val="008D774B"/>
    <w:rsid w:val="008E5297"/>
    <w:rsid w:val="009050BE"/>
    <w:rsid w:val="0090623D"/>
    <w:rsid w:val="00946699"/>
    <w:rsid w:val="00980996"/>
    <w:rsid w:val="009B4365"/>
    <w:rsid w:val="009D397F"/>
    <w:rsid w:val="009F0804"/>
    <w:rsid w:val="00A419AE"/>
    <w:rsid w:val="00A43ADF"/>
    <w:rsid w:val="00B139BF"/>
    <w:rsid w:val="00B20E2F"/>
    <w:rsid w:val="00B26FAB"/>
    <w:rsid w:val="00B549E9"/>
    <w:rsid w:val="00BB0428"/>
    <w:rsid w:val="00BF44FE"/>
    <w:rsid w:val="00C1647E"/>
    <w:rsid w:val="00CA41C4"/>
    <w:rsid w:val="00CC6FFB"/>
    <w:rsid w:val="00DC1A87"/>
    <w:rsid w:val="00DD3900"/>
    <w:rsid w:val="00DD40E8"/>
    <w:rsid w:val="00E040CE"/>
    <w:rsid w:val="00E64F33"/>
    <w:rsid w:val="00E73144"/>
    <w:rsid w:val="00E82A23"/>
    <w:rsid w:val="00EA1C78"/>
    <w:rsid w:val="00EA6EB5"/>
    <w:rsid w:val="00EF40E2"/>
    <w:rsid w:val="00F43C4F"/>
    <w:rsid w:val="00F74F1B"/>
    <w:rsid w:val="00FC0FEE"/>
    <w:rsid w:val="00FD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30C83"/>
  <w15:chartTrackingRefBased/>
  <w15:docId w15:val="{02FE4F72-7D93-534C-AEBE-B67F91F2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82A23"/>
    <w:rPr>
      <w:rFonts w:ascii="Times New Roman" w:eastAsia="Times New Roman" w:hAnsi="Times New Roman" w:cs="Times New Roman"/>
      <w:szCs w:val="20"/>
    </w:rPr>
  </w:style>
  <w:style w:type="paragraph" w:styleId="ListParagraph">
    <w:name w:val="List Paragraph"/>
    <w:basedOn w:val="Normal"/>
    <w:uiPriority w:val="34"/>
    <w:qFormat/>
    <w:rsid w:val="00BB0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1631</Words>
  <Characters>7080</Characters>
  <Application>Microsoft Office Word</Application>
  <DocSecurity>0</DocSecurity>
  <Lines>295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Riddle, Laura</dc:creator>
  <cp:keywords/>
  <dc:description/>
  <cp:lastModifiedBy>Riddle, Laura</cp:lastModifiedBy>
  <cp:revision>2</cp:revision>
  <dcterms:created xsi:type="dcterms:W3CDTF">2022-04-07T00:48:00Z</dcterms:created>
  <dcterms:modified xsi:type="dcterms:W3CDTF">2022-04-07T03:31:00Z</dcterms:modified>
</cp:coreProperties>
</file>