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83E0" w14:textId="77777777" w:rsidR="000A4C64" w:rsidRDefault="000A4C64" w:rsidP="000A4C64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jc w:val="center"/>
        <w:rPr>
          <w:rFonts w:ascii="Open Sans" w:eastAsia="Times New Roman" w:hAnsi="Open Sans" w:cs="Open Sans"/>
          <w:b/>
          <w:szCs w:val="19"/>
        </w:rPr>
      </w:pPr>
    </w:p>
    <w:p w14:paraId="57040CED" w14:textId="77777777" w:rsidR="000A4C64" w:rsidRDefault="000A4C64" w:rsidP="000A4C64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jc w:val="center"/>
        <w:rPr>
          <w:rFonts w:ascii="Open Sans" w:eastAsia="Times New Roman" w:hAnsi="Open Sans" w:cs="Open Sans"/>
          <w:b/>
          <w:szCs w:val="19"/>
        </w:rPr>
      </w:pPr>
    </w:p>
    <w:p w14:paraId="5170D728" w14:textId="77777777" w:rsidR="000A4C64" w:rsidRDefault="000A4C64" w:rsidP="000A4C64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jc w:val="center"/>
        <w:rPr>
          <w:rFonts w:ascii="Open Sans" w:eastAsia="Times New Roman" w:hAnsi="Open Sans" w:cs="Open Sans"/>
          <w:b/>
          <w:szCs w:val="19"/>
        </w:rPr>
      </w:pPr>
    </w:p>
    <w:p w14:paraId="70FB0B6B" w14:textId="77777777" w:rsidR="000A4C64" w:rsidRDefault="000A4C64" w:rsidP="000A4C64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jc w:val="center"/>
        <w:rPr>
          <w:rFonts w:ascii="Open Sans" w:eastAsia="Times New Roman" w:hAnsi="Open Sans" w:cs="Open Sans"/>
          <w:b/>
          <w:szCs w:val="19"/>
        </w:rPr>
      </w:pPr>
    </w:p>
    <w:p w14:paraId="05B68C72" w14:textId="484A1A86" w:rsidR="000A4C64" w:rsidRDefault="000A4C64" w:rsidP="000E3881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</w:pPr>
      <w:r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20</w:t>
      </w:r>
      <w:r w:rsidR="0012718E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2</w:t>
      </w:r>
      <w:r w:rsidR="00931CF5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2</w:t>
      </w:r>
      <w:r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-2</w:t>
      </w:r>
      <w:r w:rsidR="00931CF5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3</w:t>
      </w:r>
      <w:r w:rsidRPr="00553F87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 xml:space="preserve"> </w:t>
      </w:r>
      <w:r w:rsidRPr="00B50998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 xml:space="preserve">WISCONSIN TEACHING FELLOWS </w:t>
      </w:r>
      <w:r w:rsidRPr="00553F87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>&amp;</w:t>
      </w:r>
      <w:r w:rsidRPr="00B50998">
        <w:rPr>
          <w:rFonts w:asciiTheme="majorHAnsi" w:eastAsia="Times New Roman" w:hAnsiTheme="majorHAnsi" w:cs="Open Sans SemiBold"/>
          <w:color w:val="3C3C3C" w:themeColor="background1" w:themeShade="40"/>
          <w:sz w:val="28"/>
          <w:szCs w:val="28"/>
        </w:rPr>
        <w:t xml:space="preserve"> SCHOLARS PROGRAM</w:t>
      </w:r>
    </w:p>
    <w:p w14:paraId="47AD396F" w14:textId="77777777" w:rsidR="009C6B8E" w:rsidRPr="006733A6" w:rsidRDefault="009C6B8E" w:rsidP="000E3881">
      <w:pPr>
        <w:tabs>
          <w:tab w:val="left" w:pos="0"/>
          <w:tab w:val="left" w:pos="10800"/>
          <w:tab w:val="left" w:pos="1107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asciiTheme="majorHAnsi" w:eastAsia="Times New Roman" w:hAnsiTheme="majorHAnsi" w:cs="Open Sans SemiBold"/>
          <w:sz w:val="28"/>
          <w:szCs w:val="28"/>
        </w:rPr>
      </w:pPr>
    </w:p>
    <w:p w14:paraId="4736A56A" w14:textId="6FA0CC1D" w:rsidR="000A4C64" w:rsidRPr="000A5114" w:rsidRDefault="000A4C64" w:rsidP="000E3881">
      <w:pPr>
        <w:tabs>
          <w:tab w:val="left" w:pos="432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</w:pPr>
      <w:r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>Budget Sheet</w:t>
      </w:r>
      <w:r w:rsidRPr="0035559E">
        <w:rPr>
          <w:rFonts w:asciiTheme="majorHAnsi" w:eastAsia="Times New Roman" w:hAnsiTheme="majorHAnsi" w:cs="Open Sans SemiBold"/>
          <w:bCs/>
          <w:color w:val="720026" w:themeColor="accent1" w:themeShade="BF"/>
          <w:sz w:val="22"/>
        </w:rPr>
        <w:t>:</w:t>
      </w:r>
      <w:r w:rsidRPr="0035559E">
        <w:rPr>
          <w:rFonts w:asciiTheme="majorHAnsi" w:eastAsia="Times New Roman" w:hAnsiTheme="majorHAnsi" w:cs="Open Sans SemiBold"/>
          <w:bCs/>
          <w:color w:val="9E0000"/>
          <w:sz w:val="22"/>
        </w:rPr>
        <w:t xml:space="preserve">               </w:t>
      </w:r>
      <w:r w:rsidRPr="00B50998"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>Fellow</w:t>
      </w:r>
      <w:r>
        <w:rPr>
          <w:rFonts w:asciiTheme="majorHAnsi" w:eastAsia="Times New Roman" w:hAnsiTheme="majorHAnsi" w:cstheme="minorHAnsi"/>
          <w:b/>
          <w:color w:val="8E0000"/>
          <w:sz w:val="22"/>
        </w:rPr>
        <w:t xml:space="preserve"> </w:t>
      </w:r>
      <w:r>
        <w:rPr>
          <w:rFonts w:eastAsia="Times New Roman" w:cstheme="minorHAnsi"/>
          <w:i/>
          <w:szCs w:val="19"/>
        </w:rPr>
        <w:t>(</w:t>
      </w:r>
      <w:r w:rsidRPr="000E03D0">
        <w:rPr>
          <w:rFonts w:eastAsia="Times New Roman" w:cstheme="minorHAnsi"/>
          <w:i/>
          <w:szCs w:val="19"/>
        </w:rPr>
        <w:t xml:space="preserve">Early-career, </w:t>
      </w:r>
      <w:r w:rsidR="00DE7FFD" w:rsidRPr="000E03D0">
        <w:rPr>
          <w:rFonts w:eastAsia="Times New Roman" w:cstheme="minorHAnsi"/>
          <w:i/>
          <w:szCs w:val="19"/>
        </w:rPr>
        <w:t>untenured</w:t>
      </w:r>
      <w:r w:rsidR="00DE7FFD">
        <w:rPr>
          <w:rFonts w:eastAsia="Times New Roman" w:cstheme="minorHAnsi"/>
          <w:i/>
          <w:szCs w:val="19"/>
        </w:rPr>
        <w:t>)</w:t>
      </w:r>
      <w:r w:rsidR="00DE7FFD">
        <w:rPr>
          <w:rFonts w:eastAsia="Times New Roman" w:cstheme="minorHAnsi"/>
          <w:szCs w:val="19"/>
        </w:rPr>
        <w:t xml:space="preserve">  </w:t>
      </w:r>
      <w:r>
        <w:rPr>
          <w:rFonts w:eastAsia="Times New Roman" w:cstheme="minorHAnsi"/>
          <w:szCs w:val="19"/>
        </w:rPr>
        <w:t xml:space="preserve">            </w:t>
      </w:r>
      <w:r>
        <w:rPr>
          <w:rFonts w:asciiTheme="majorHAnsi" w:eastAsia="Times New Roman" w:hAnsiTheme="majorHAnsi" w:cs="Open Sans SemiBold"/>
          <w:b/>
          <w:color w:val="720026" w:themeColor="accent1" w:themeShade="BF"/>
          <w:sz w:val="22"/>
        </w:rPr>
        <w:t xml:space="preserve">Scholar </w:t>
      </w:r>
      <w:r>
        <w:rPr>
          <w:rFonts w:eastAsia="Times New Roman" w:cstheme="minorHAnsi"/>
          <w:i/>
          <w:szCs w:val="19"/>
        </w:rPr>
        <w:t>(</w:t>
      </w:r>
      <w:r w:rsidRPr="000E03D0">
        <w:rPr>
          <w:rFonts w:eastAsia="Times New Roman" w:cstheme="minorHAnsi"/>
          <w:i/>
          <w:szCs w:val="19"/>
        </w:rPr>
        <w:t>T</w:t>
      </w:r>
      <w:r>
        <w:rPr>
          <w:rFonts w:eastAsia="Times New Roman" w:cstheme="minorHAnsi"/>
          <w:i/>
          <w:szCs w:val="19"/>
        </w:rPr>
        <w:t>enured)</w:t>
      </w:r>
    </w:p>
    <w:p w14:paraId="1674AF99" w14:textId="77777777" w:rsidR="000A4C64" w:rsidRPr="0035559E" w:rsidRDefault="000A4C64" w:rsidP="000A4C64">
      <w:pPr>
        <w:tabs>
          <w:tab w:val="left" w:pos="432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eastAsia="Times New Roman" w:cstheme="minorHAnsi"/>
          <w:szCs w:val="19"/>
        </w:rPr>
      </w:pPr>
    </w:p>
    <w:p w14:paraId="15813D21" w14:textId="338D9118" w:rsidR="000A4C64" w:rsidRPr="008B7E8B" w:rsidRDefault="006168FC" w:rsidP="008B7E8B">
      <w:pPr>
        <w:pStyle w:val="ListParagraph"/>
        <w:numPr>
          <w:ilvl w:val="0"/>
          <w:numId w:val="40"/>
        </w:numPr>
        <w:tabs>
          <w:tab w:val="left" w:pos="432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ascii="Open Sans" w:eastAsiaTheme="majorEastAsia" w:hAnsi="Open Sans" w:cs="Open Sans"/>
          <w:szCs w:val="19"/>
        </w:rPr>
      </w:pPr>
      <w:r>
        <w:rPr>
          <w:rFonts w:ascii="Open Sans" w:eastAsiaTheme="majorEastAsia" w:hAnsi="Open Sans" w:cs="Open Sans"/>
          <w:szCs w:val="19"/>
        </w:rPr>
        <w:t>T</w:t>
      </w:r>
      <w:r w:rsidR="000A4C64" w:rsidRPr="008B7E8B">
        <w:rPr>
          <w:rFonts w:ascii="Open Sans" w:eastAsiaTheme="majorEastAsia" w:hAnsi="Open Sans" w:cs="Open Sans"/>
          <w:szCs w:val="19"/>
        </w:rPr>
        <w:t xml:space="preserve">his </w:t>
      </w:r>
      <w:r>
        <w:rPr>
          <w:rFonts w:ascii="Open Sans" w:eastAsiaTheme="majorEastAsia" w:hAnsi="Open Sans" w:cs="Open Sans"/>
          <w:szCs w:val="19"/>
        </w:rPr>
        <w:t xml:space="preserve">signed </w:t>
      </w:r>
      <w:r w:rsidR="000A4C64" w:rsidRPr="008B7E8B">
        <w:rPr>
          <w:rFonts w:ascii="Open Sans" w:eastAsiaTheme="majorEastAsia" w:hAnsi="Open Sans" w:cs="Open Sans"/>
          <w:szCs w:val="19"/>
        </w:rPr>
        <w:t xml:space="preserve">budget sheet reflects </w:t>
      </w:r>
      <w:r w:rsidR="00156D27">
        <w:rPr>
          <w:rFonts w:ascii="Open Sans" w:eastAsiaTheme="majorEastAsia" w:hAnsi="Open Sans" w:cs="Open Sans"/>
          <w:szCs w:val="19"/>
        </w:rPr>
        <w:t>your university</w:t>
      </w:r>
      <w:r w:rsidR="000A4C64" w:rsidRPr="008B7E8B">
        <w:rPr>
          <w:rFonts w:ascii="Open Sans" w:eastAsiaTheme="majorEastAsia" w:hAnsi="Open Sans" w:cs="Open Sans"/>
          <w:szCs w:val="19"/>
        </w:rPr>
        <w:t xml:space="preserve">’s commitment to support this Fellow or Scholar. </w:t>
      </w:r>
    </w:p>
    <w:p w14:paraId="5D2E8C6C" w14:textId="2CE03D68" w:rsidR="000A4C64" w:rsidRDefault="000A4C64" w:rsidP="00BE560B">
      <w:pPr>
        <w:pStyle w:val="ListParagraph"/>
        <w:numPr>
          <w:ilvl w:val="0"/>
          <w:numId w:val="40"/>
        </w:numPr>
        <w:tabs>
          <w:tab w:val="left" w:pos="432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ascii="Open Sans" w:eastAsiaTheme="majorEastAsia" w:hAnsi="Open Sans" w:cs="Open Sans"/>
          <w:szCs w:val="19"/>
        </w:rPr>
      </w:pPr>
      <w:r w:rsidRPr="00056934">
        <w:rPr>
          <w:rFonts w:ascii="Open Sans" w:eastAsiaTheme="majorEastAsia" w:hAnsi="Open Sans" w:cs="Open Sans"/>
          <w:szCs w:val="19"/>
        </w:rPr>
        <w:t>Dates are subject to change.</w:t>
      </w:r>
    </w:p>
    <w:p w14:paraId="5CA0E8CE" w14:textId="77777777" w:rsidR="000A1CFE" w:rsidRPr="0035559E" w:rsidRDefault="000A1CFE" w:rsidP="0035559E">
      <w:pPr>
        <w:tabs>
          <w:tab w:val="left" w:pos="432"/>
          <w:tab w:val="center" w:pos="583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tLeast"/>
        <w:rPr>
          <w:rFonts w:ascii="Open Sans" w:eastAsiaTheme="majorEastAsia" w:hAnsi="Open Sans" w:cs="Open Sans"/>
          <w:szCs w:val="19"/>
        </w:rPr>
      </w:pPr>
    </w:p>
    <w:p w14:paraId="5DCDE06D" w14:textId="77777777" w:rsidR="000A4C64" w:rsidRPr="001F73DB" w:rsidRDefault="000A4C64" w:rsidP="000A4C64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outlineLvl w:val="1"/>
        <w:rPr>
          <w:rFonts w:ascii="Open Sans" w:eastAsiaTheme="majorEastAsia" w:hAnsi="Open Sans" w:cs="Open Sans"/>
          <w:szCs w:val="19"/>
        </w:rPr>
      </w:pPr>
    </w:p>
    <w:p w14:paraId="3E27A398" w14:textId="77777777" w:rsidR="000A4C64" w:rsidRPr="00056934" w:rsidRDefault="000A4C64" w:rsidP="000A4C64">
      <w:pPr>
        <w:pBdr>
          <w:bottom w:val="single" w:sz="6" w:space="1" w:color="auto"/>
        </w:pBd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  <w:r w:rsidRPr="00056934">
        <w:rPr>
          <w:rFonts w:ascii="Open Sans" w:eastAsiaTheme="majorEastAsia" w:hAnsi="Open Sans" w:cs="Open Sans"/>
          <w:szCs w:val="19"/>
        </w:rPr>
        <w:t>Name of Teaching Fellow/Scholar:</w:t>
      </w:r>
      <w:r w:rsidRPr="00056934">
        <w:rPr>
          <w:rFonts w:eastAsia="Times New Roman" w:cstheme="minorHAnsi"/>
          <w:szCs w:val="19"/>
        </w:rPr>
        <w:tab/>
      </w:r>
    </w:p>
    <w:p w14:paraId="11BBCA93" w14:textId="77777777" w:rsidR="000A4C64" w:rsidRPr="00056934" w:rsidRDefault="000A4C64" w:rsidP="000A4C64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</w:p>
    <w:p w14:paraId="6C572066" w14:textId="4C956CD3" w:rsidR="000A4C64" w:rsidRPr="00056934" w:rsidRDefault="00327191" w:rsidP="000A4C64">
      <w:pPr>
        <w:pBdr>
          <w:bottom w:val="single" w:sz="6" w:space="1" w:color="auto"/>
        </w:pBdr>
        <w:tabs>
          <w:tab w:val="right" w:pos="1036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spacing w:after="0" w:line="240" w:lineRule="auto"/>
        <w:rPr>
          <w:rFonts w:eastAsia="Times New Roman" w:cstheme="minorHAnsi"/>
          <w:szCs w:val="19"/>
        </w:rPr>
      </w:pPr>
      <w:r>
        <w:rPr>
          <w:rFonts w:eastAsia="Times New Roman" w:cstheme="minorHAnsi"/>
          <w:szCs w:val="19"/>
        </w:rPr>
        <w:t>University</w:t>
      </w:r>
      <w:r w:rsidR="000A4C64" w:rsidRPr="00056934">
        <w:rPr>
          <w:rFonts w:eastAsia="Times New Roman" w:cstheme="minorHAnsi"/>
          <w:szCs w:val="19"/>
        </w:rPr>
        <w:t xml:space="preserve">:  </w:t>
      </w:r>
    </w:p>
    <w:p w14:paraId="41437B4A" w14:textId="77777777" w:rsidR="009A2D55" w:rsidRDefault="009A2D55" w:rsidP="000A4C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Open Sans" w:eastAsiaTheme="majorEastAsia" w:hAnsi="Open Sans" w:cs="Open Sans"/>
          <w:szCs w:val="19"/>
        </w:rPr>
        <w:sectPr w:rsidR="009A2D55" w:rsidSect="00482492">
          <w:footerReference w:type="default" r:id="rId8"/>
          <w:headerReference w:type="first" r:id="rId9"/>
          <w:footerReference w:type="first" r:id="rId10"/>
          <w:pgSz w:w="12240" w:h="15840"/>
          <w:pgMar w:top="0" w:right="1080" w:bottom="288" w:left="1080" w:header="720" w:footer="274" w:gutter="0"/>
          <w:cols w:space="720"/>
          <w:titlePg/>
          <w:docGrid w:linePitch="360"/>
        </w:sectPr>
      </w:pPr>
    </w:p>
    <w:p w14:paraId="6196F2F0" w14:textId="77777777" w:rsidR="00B14C2D" w:rsidRDefault="00B14C2D" w:rsidP="00F23A99">
      <w:pPr>
        <w:spacing w:after="0" w:line="240" w:lineRule="auto"/>
        <w:rPr>
          <w:rFonts w:ascii="Lato" w:eastAsia="Times New Roman" w:hAnsi="Lato" w:cs="Calibri"/>
          <w:color w:val="000000"/>
          <w:szCs w:val="19"/>
        </w:rPr>
        <w:sectPr w:rsidR="00B14C2D" w:rsidSect="009A2D55">
          <w:type w:val="continuous"/>
          <w:pgSz w:w="12240" w:h="15840"/>
          <w:pgMar w:top="0" w:right="1080" w:bottom="288" w:left="1080" w:header="720" w:footer="274" w:gutter="0"/>
          <w:cols w:space="720"/>
          <w:titlePg/>
          <w:docGrid w:linePitch="360"/>
        </w:sectPr>
      </w:pPr>
    </w:p>
    <w:tbl>
      <w:tblPr>
        <w:tblW w:w="9858" w:type="dxa"/>
        <w:tblLook w:val="04A0" w:firstRow="1" w:lastRow="0" w:firstColumn="1" w:lastColumn="0" w:noHBand="0" w:noVBand="1"/>
      </w:tblPr>
      <w:tblGrid>
        <w:gridCol w:w="9270"/>
        <w:gridCol w:w="810"/>
      </w:tblGrid>
      <w:tr w:rsidR="00B14C2D" w:rsidRPr="00F23A99" w14:paraId="1C485979" w14:textId="5C2376F0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2B29FD75" w14:textId="20185C3A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I. FELLOW/SCHOLAR SUPPORT*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4ED3CF6" w14:textId="77777777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</w:p>
        </w:tc>
      </w:tr>
      <w:tr w:rsidR="00B14C2D" w:rsidRPr="00F23A99" w14:paraId="7DBDB2B1" w14:textId="4CE1D8E7" w:rsidTr="00B14C2D">
        <w:trPr>
          <w:trHeight w:val="375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1E9D41F6" w14:textId="1AFB8AC6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A. The institution pays this stipend b</w:t>
            </w:r>
            <w:r w:rsidR="006369D2">
              <w:rPr>
                <w:rFonts w:ascii="Lato" w:eastAsia="Times New Roman" w:hAnsi="Lato" w:cs="Calibri"/>
                <w:color w:val="000000"/>
                <w:szCs w:val="19"/>
              </w:rPr>
              <w:t>y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 xml:space="preserve"> the start of the fall semester……….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.…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……….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……........……...… (stipend)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1F84D64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$4,000</w:t>
            </w:r>
          </w:p>
        </w:tc>
      </w:tr>
      <w:tr w:rsidR="00B14C2D" w:rsidRPr="00F23A99" w14:paraId="73EB9234" w14:textId="47AC04DB" w:rsidTr="00B14C2D">
        <w:trPr>
          <w:trHeight w:val="660"/>
        </w:trPr>
        <w:tc>
          <w:tcPr>
            <w:tcW w:w="9270" w:type="dxa"/>
            <w:shd w:val="clear" w:color="auto" w:fill="auto"/>
            <w:vAlign w:val="bottom"/>
            <w:hideMark/>
          </w:tcPr>
          <w:p w14:paraId="717D276F" w14:textId="01F4F564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B. Other types of compensation, e.g. course release or research support, may be negotiated prior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 xml:space="preserve"> to the 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 xml:space="preserve">     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br/>
              <w:t xml:space="preserve"> signing of this agreement ..................................................................................................................… (est.)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95EC655" w14:textId="77777777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 </w:t>
            </w:r>
          </w:p>
        </w:tc>
      </w:tr>
      <w:tr w:rsidR="00B14C2D" w:rsidRPr="00F23A99" w14:paraId="6ECCB76E" w14:textId="054044E6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2F54C13D" w14:textId="77777777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1860DCF" w14:textId="77777777" w:rsidR="00B14C2D" w:rsidRPr="00F23A99" w:rsidRDefault="00B14C2D" w:rsidP="00F2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C2D" w:rsidRPr="00F23A99" w14:paraId="051C28A1" w14:textId="4B52AF86" w:rsidTr="00B14C2D">
        <w:trPr>
          <w:trHeight w:val="345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3EA5F31E" w14:textId="3D32E319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 xml:space="preserve">II. FACULTY COLLEGE**: May 31-June </w:t>
            </w:r>
            <w:r w:rsidR="00541357">
              <w:rPr>
                <w:rFonts w:ascii="Lato" w:eastAsia="Times New Roman" w:hAnsi="Lato" w:cs="Calibri"/>
                <w:color w:val="000000"/>
                <w:szCs w:val="19"/>
              </w:rPr>
              <w:t>3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, 2022 – The Osthoff Resort, Elkhart Lake …...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...........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.......(Programming)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7F6C9EFC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$0</w:t>
            </w:r>
          </w:p>
        </w:tc>
      </w:tr>
      <w:tr w:rsidR="00B14C2D" w:rsidRPr="00F23A99" w14:paraId="281F594F" w14:textId="19951C79" w:rsidTr="00B14C2D">
        <w:trPr>
          <w:trHeight w:val="345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244F5E5D" w14:textId="6EFBCC44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A. Transportation ….....................…………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…...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……………...……………………...…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…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…………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………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…............................ (est.)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13E3E044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 </w:t>
            </w:r>
          </w:p>
        </w:tc>
      </w:tr>
      <w:tr w:rsidR="00B14C2D" w:rsidRPr="00F23A99" w14:paraId="0807D9AF" w14:textId="1BE3EC03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55B205E9" w14:textId="7A5C8965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B. Meals &amp; Incidentals (Per Diem for 4-5 days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, less all meals while at Faculty College) 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......................... (est.)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14:paraId="2999B029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 </w:t>
            </w:r>
          </w:p>
        </w:tc>
      </w:tr>
      <w:tr w:rsidR="00B14C2D" w:rsidRPr="00F23A99" w14:paraId="2707BC4C" w14:textId="234494C3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3036B850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498F35" w14:textId="77777777" w:rsidR="00B14C2D" w:rsidRPr="00F23A99" w:rsidRDefault="00B14C2D" w:rsidP="00F2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C2D" w:rsidRPr="00F23A99" w14:paraId="24772D48" w14:textId="72A58C01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6ECF737E" w14:textId="13746C68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III. SUMMER INSTITUTE**: June 13-17, 2022– The Pyle Center, Madison ……....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......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............</w:t>
            </w:r>
            <w:r w:rsidR="00A42728">
              <w:rPr>
                <w:rFonts w:ascii="Lato" w:eastAsia="Times New Roman" w:hAnsi="Lato" w:cs="Calibri"/>
                <w:color w:val="000000"/>
                <w:szCs w:val="19"/>
              </w:rPr>
              <w:t>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.....… (Programming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)</w:t>
            </w:r>
          </w:p>
        </w:tc>
        <w:tc>
          <w:tcPr>
            <w:tcW w:w="588" w:type="dxa"/>
            <w:shd w:val="clear" w:color="000000" w:fill="F2F2F2"/>
            <w:noWrap/>
            <w:vAlign w:val="center"/>
            <w:hideMark/>
          </w:tcPr>
          <w:p w14:paraId="278E9858" w14:textId="106BF592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$</w:t>
            </w:r>
            <w:r w:rsidR="006369D2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0</w:t>
            </w:r>
          </w:p>
        </w:tc>
      </w:tr>
      <w:tr w:rsidR="00B14C2D" w:rsidRPr="00F23A99" w14:paraId="21DA6516" w14:textId="13BEBC99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0B10D74F" w14:textId="0A15F5E5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A. Transportation &amp; Parking ..……………………………………………………...………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………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………..…............................. (est.)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2020B55D" w14:textId="77777777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 </w:t>
            </w:r>
          </w:p>
        </w:tc>
      </w:tr>
      <w:tr w:rsidR="00B14C2D" w:rsidRPr="00F23A99" w14:paraId="0945FB25" w14:textId="567CC9BB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5264CE97" w14:textId="49B448DE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B. Lodging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 xml:space="preserve"> 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(5 nights @University rate each night) ..…..................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....................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..........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........................................... (est.)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564948" w14:textId="77777777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 </w:t>
            </w:r>
          </w:p>
        </w:tc>
      </w:tr>
      <w:tr w:rsidR="00B14C2D" w:rsidRPr="00F23A99" w14:paraId="32780FA5" w14:textId="0D508581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5CC05F75" w14:textId="10E6C145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C. Meals &amp; Incidentals (Per Diem for 5-6 days, less 4 breakfasts) ..…......................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..........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............................. (est.)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5B1AE961" w14:textId="77777777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 </w:t>
            </w:r>
          </w:p>
        </w:tc>
      </w:tr>
      <w:tr w:rsidR="00B14C2D" w:rsidRPr="00F23A99" w14:paraId="7E6CA877" w14:textId="5A64389C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42FD0BE0" w14:textId="77777777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0BD6F8A" w14:textId="77777777" w:rsidR="00B14C2D" w:rsidRPr="00F23A99" w:rsidRDefault="00B14C2D" w:rsidP="00F2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C2D" w:rsidRPr="00F23A99" w14:paraId="536A8DE2" w14:textId="17D34769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2987EB4C" w14:textId="64272D53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 xml:space="preserve">IV. WINTER INSTITUTE: January 9 – 10, 2023, </w:t>
            </w:r>
            <w:r w:rsidR="00EA34CE">
              <w:rPr>
                <w:rFonts w:ascii="Lato" w:eastAsia="Times New Roman" w:hAnsi="Lato" w:cs="Calibri"/>
                <w:color w:val="000000"/>
                <w:szCs w:val="19"/>
              </w:rPr>
              <w:t>The Pyle Center, Madison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 xml:space="preserve"> .........................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...........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...... (Programming)</w:t>
            </w:r>
          </w:p>
        </w:tc>
        <w:tc>
          <w:tcPr>
            <w:tcW w:w="588" w:type="dxa"/>
            <w:shd w:val="clear" w:color="000000" w:fill="F2F2F2"/>
            <w:noWrap/>
            <w:vAlign w:val="bottom"/>
            <w:hideMark/>
          </w:tcPr>
          <w:p w14:paraId="5E5A909C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$0</w:t>
            </w:r>
          </w:p>
        </w:tc>
      </w:tr>
      <w:tr w:rsidR="00B14C2D" w:rsidRPr="00F23A99" w14:paraId="15DB6149" w14:textId="554C626D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39D1EF71" w14:textId="06C5DFA5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A. Transportation &amp; Parking ..……………………………………………………...………………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………...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…............................ (est.)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45DBA1CF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 </w:t>
            </w:r>
          </w:p>
        </w:tc>
      </w:tr>
      <w:tr w:rsidR="00B14C2D" w:rsidRPr="00F23A99" w14:paraId="5E79C5FD" w14:textId="45B3F778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1C2FF441" w14:textId="27B555E5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B. Lodging (1-2 nights @University rate each night) ..…..................................................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...........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.......................... (est.)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76BA2712" w14:textId="63423283" w:rsidR="00B14C2D" w:rsidRPr="00F23A99" w:rsidRDefault="00B14C2D" w:rsidP="00F23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B14C2D" w:rsidRPr="00F23A99" w14:paraId="567283D1" w14:textId="6C1AA706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00AD5CD8" w14:textId="0D5B935F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C. Meals &amp; Incidentals (Per Diem for 2-3 days, less 2 breakfasts) ..…..........................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...........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........................ (est.)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15CF8D75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 </w:t>
            </w:r>
          </w:p>
        </w:tc>
      </w:tr>
      <w:tr w:rsidR="00B14C2D" w:rsidRPr="00F23A99" w14:paraId="4CEBB2EF" w14:textId="2616F344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0237C4C1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083D769" w14:textId="77777777" w:rsidR="00B14C2D" w:rsidRPr="00F23A99" w:rsidRDefault="00B14C2D" w:rsidP="00F2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C2D" w:rsidRPr="00F23A99" w14:paraId="3CF1B23A" w14:textId="001B24B4" w:rsidTr="00B14C2D">
        <w:trPr>
          <w:trHeight w:val="300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093C58DD" w14:textId="58F3FC42" w:rsidR="00B14C2D" w:rsidRPr="00F23A99" w:rsidRDefault="00B14C2D" w:rsidP="00F23A99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 xml:space="preserve">V. </w:t>
            </w:r>
            <w:r w:rsidR="000E3881" w:rsidRPr="00F23A99">
              <w:rPr>
                <w:rFonts w:ascii="Lato" w:eastAsia="Times New Roman" w:hAnsi="Lato" w:cs="Calibri"/>
                <w:color w:val="000000"/>
                <w:szCs w:val="19"/>
              </w:rPr>
              <w:t>F</w:t>
            </w:r>
            <w:r w:rsidR="000E3881">
              <w:rPr>
                <w:rFonts w:ascii="Lato" w:eastAsia="Times New Roman" w:hAnsi="Lato" w:cs="Calibri"/>
                <w:color w:val="000000"/>
                <w:szCs w:val="19"/>
              </w:rPr>
              <w:t>INAL</w:t>
            </w:r>
            <w:r w:rsidR="000E3881" w:rsidRPr="00F23A99">
              <w:rPr>
                <w:rFonts w:ascii="Lato" w:eastAsia="Times New Roman" w:hAnsi="Lato" w:cs="Calibri"/>
                <w:color w:val="000000"/>
                <w:szCs w:val="19"/>
              </w:rPr>
              <w:t xml:space="preserve"> 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 xml:space="preserve">MTG &amp; SPRING CONFERENCE ON TEACHING &amp; LEARNING: </w:t>
            </w:r>
            <w:r w:rsidRPr="00F23A99">
              <w:rPr>
                <w:rFonts w:ascii="Lato" w:eastAsia="Times New Roman" w:hAnsi="Lato" w:cs="Calibri"/>
                <w:i/>
                <w:iCs/>
                <w:color w:val="000000"/>
                <w:szCs w:val="19"/>
              </w:rPr>
              <w:t>Online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 xml:space="preserve"> TBD April 2023 ...</w:t>
            </w:r>
            <w:r>
              <w:rPr>
                <w:rFonts w:ascii="Lato" w:eastAsia="Times New Roman" w:hAnsi="Lato" w:cs="Calibri"/>
                <w:color w:val="000000"/>
                <w:szCs w:val="19"/>
              </w:rPr>
              <w:t>............</w:t>
            </w:r>
            <w:r w:rsidRPr="00F23A99">
              <w:rPr>
                <w:rFonts w:ascii="Lato" w:eastAsia="Times New Roman" w:hAnsi="Lato" w:cs="Calibri"/>
                <w:color w:val="000000"/>
                <w:szCs w:val="19"/>
              </w:rPr>
              <w:t>.. (Prgm)</w:t>
            </w:r>
          </w:p>
        </w:tc>
        <w:tc>
          <w:tcPr>
            <w:tcW w:w="588" w:type="dxa"/>
            <w:shd w:val="clear" w:color="000000" w:fill="F2F2F2"/>
            <w:noWrap/>
            <w:vAlign w:val="bottom"/>
            <w:hideMark/>
          </w:tcPr>
          <w:p w14:paraId="6B29C82F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$0</w:t>
            </w:r>
          </w:p>
        </w:tc>
      </w:tr>
      <w:tr w:rsidR="00B14C2D" w:rsidRPr="00F23A99" w14:paraId="32943B0A" w14:textId="57C36DA8" w:rsidTr="00B14C2D">
        <w:trPr>
          <w:trHeight w:val="315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1F4F3E5A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E17D006" w14:textId="77777777" w:rsidR="00B14C2D" w:rsidRPr="00F23A99" w:rsidRDefault="00B14C2D" w:rsidP="00F2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C2D" w:rsidRPr="00F23A99" w14:paraId="463DFB00" w14:textId="20C054B1" w:rsidTr="00B14C2D">
        <w:trPr>
          <w:trHeight w:val="315"/>
        </w:trPr>
        <w:tc>
          <w:tcPr>
            <w:tcW w:w="9270" w:type="dxa"/>
            <w:shd w:val="clear" w:color="auto" w:fill="auto"/>
            <w:noWrap/>
            <w:vAlign w:val="bottom"/>
            <w:hideMark/>
          </w:tcPr>
          <w:p w14:paraId="7BA9C5B2" w14:textId="77777777" w:rsidR="00B14C2D" w:rsidRPr="00F23A99" w:rsidRDefault="00B14C2D" w:rsidP="00F23A9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>TOTAL INSTITUTIONAL FUNDING …..... (stipend + est.)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3B12406A" w14:textId="77777777" w:rsidR="00B14C2D" w:rsidRPr="00F23A99" w:rsidRDefault="00B14C2D" w:rsidP="00F23A9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</w:pPr>
            <w:r w:rsidRPr="00F23A99">
              <w:rPr>
                <w:rFonts w:ascii="Lato" w:eastAsia="Times New Roman" w:hAnsi="Lato" w:cs="Calibri"/>
                <w:b/>
                <w:bCs/>
                <w:color w:val="000000"/>
                <w:szCs w:val="19"/>
              </w:rPr>
              <w:t xml:space="preserve">$4,000 </w:t>
            </w:r>
          </w:p>
        </w:tc>
      </w:tr>
    </w:tbl>
    <w:p w14:paraId="6A23B8A0" w14:textId="0D315498" w:rsidR="0050486B" w:rsidRPr="00056934" w:rsidRDefault="00B14C2D" w:rsidP="000A4C64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outlineLvl w:val="1"/>
        <w:rPr>
          <w:rFonts w:ascii="Open Sans" w:eastAsiaTheme="majorEastAsia" w:hAnsi="Open Sans" w:cs="Open Sans"/>
          <w:szCs w:val="19"/>
        </w:rPr>
      </w:pPr>
      <w:r>
        <w:rPr>
          <w:rFonts w:ascii="Open Sans" w:eastAsiaTheme="majorEastAsia" w:hAnsi="Open Sans" w:cs="Open Sans"/>
          <w:szCs w:val="19"/>
        </w:rPr>
        <w:br/>
      </w:r>
    </w:p>
    <w:p w14:paraId="212F992F" w14:textId="77777777" w:rsidR="000A4C64" w:rsidRPr="00056934" w:rsidRDefault="000A4C64" w:rsidP="000A4C64">
      <w:pPr>
        <w:pBdr>
          <w:bottom w:val="single" w:sz="6" w:space="1" w:color="auto"/>
        </w:pBdr>
        <w:tabs>
          <w:tab w:val="right" w:pos="1036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spacing w:after="0" w:line="240" w:lineRule="auto"/>
        <w:rPr>
          <w:rFonts w:eastAsia="Times New Roman" w:cstheme="minorHAnsi"/>
          <w:szCs w:val="19"/>
        </w:rPr>
      </w:pPr>
      <w:r w:rsidRPr="00056934">
        <w:rPr>
          <w:rFonts w:eastAsia="Times New Roman" w:cstheme="minorHAnsi"/>
          <w:szCs w:val="19"/>
        </w:rPr>
        <w:t>Name of Provost (please print):                                                                                                     Date:</w:t>
      </w:r>
    </w:p>
    <w:p w14:paraId="3A145A4B" w14:textId="77777777" w:rsidR="000A4C64" w:rsidRPr="00056934" w:rsidRDefault="000A4C64" w:rsidP="000A4C64">
      <w:pPr>
        <w:tabs>
          <w:tab w:val="left" w:pos="1080"/>
          <w:tab w:val="left" w:pos="1962"/>
          <w:tab w:val="left" w:pos="3240"/>
          <w:tab w:val="left" w:pos="5880"/>
          <w:tab w:val="left" w:pos="7560"/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eastAsia="Times New Roman" w:cstheme="minorHAnsi"/>
          <w:szCs w:val="19"/>
        </w:rPr>
      </w:pPr>
    </w:p>
    <w:p w14:paraId="1A526032" w14:textId="5B09AFE0" w:rsidR="009E7AF6" w:rsidRPr="001A69B0" w:rsidRDefault="000A4C64" w:rsidP="001A69B0">
      <w:pPr>
        <w:pBdr>
          <w:bottom w:val="single" w:sz="6" w:space="1" w:color="auto"/>
        </w:pBdr>
        <w:tabs>
          <w:tab w:val="right" w:pos="1036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spacing w:after="0" w:line="240" w:lineRule="auto"/>
        <w:rPr>
          <w:rFonts w:eastAsia="Times New Roman" w:cstheme="minorHAnsi"/>
          <w:szCs w:val="19"/>
        </w:rPr>
      </w:pPr>
      <w:r w:rsidRPr="00056934">
        <w:rPr>
          <w:rFonts w:eastAsia="Times New Roman" w:cstheme="minorHAnsi"/>
          <w:szCs w:val="19"/>
        </w:rPr>
        <w:t>Signature of Provost:                                                                                                                       Date:</w:t>
      </w:r>
    </w:p>
    <w:sectPr w:rsidR="009E7AF6" w:rsidRPr="001A69B0" w:rsidSect="009A2D55">
      <w:type w:val="continuous"/>
      <w:pgSz w:w="12240" w:h="15840"/>
      <w:pgMar w:top="0" w:right="1080" w:bottom="288" w:left="1080" w:header="720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12C7" w14:textId="77777777" w:rsidR="00662F51" w:rsidRDefault="00662F51" w:rsidP="00FA1D02">
      <w:pPr>
        <w:spacing w:after="0" w:line="240" w:lineRule="auto"/>
      </w:pPr>
      <w:r>
        <w:separator/>
      </w:r>
    </w:p>
  </w:endnote>
  <w:endnote w:type="continuationSeparator" w:id="0">
    <w:p w14:paraId="2B683E58" w14:textId="77777777" w:rsidR="00662F51" w:rsidRDefault="00662F51" w:rsidP="00FA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2308" w14:textId="77777777" w:rsidR="001905D3" w:rsidRPr="00B6061A" w:rsidRDefault="001905D3" w:rsidP="00B6061A">
    <w:pPr>
      <w:spacing w:after="0" w:line="240" w:lineRule="auto"/>
      <w:jc w:val="center"/>
    </w:pPr>
  </w:p>
  <w:p w14:paraId="545CA240" w14:textId="77777777" w:rsidR="001905D3" w:rsidRDefault="001905D3" w:rsidP="00B6061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5CEB" w14:textId="094D473A" w:rsidR="004F3C24" w:rsidRDefault="000A5114" w:rsidP="00840017">
    <w:pPr>
      <w:pStyle w:val="Footer"/>
      <w:rPr>
        <w:szCs w:val="19"/>
      </w:rPr>
    </w:pPr>
    <w:r w:rsidRPr="00050D69">
      <w:rPr>
        <w:szCs w:val="19"/>
      </w:rPr>
      <w:t>*</w:t>
    </w:r>
    <w:r w:rsidR="009E7AF6">
      <w:rPr>
        <w:szCs w:val="19"/>
      </w:rPr>
      <w:t>I</w:t>
    </w:r>
    <w:r w:rsidR="00840017">
      <w:rPr>
        <w:szCs w:val="19"/>
      </w:rPr>
      <w:t>n July 20</w:t>
    </w:r>
    <w:r w:rsidR="00BE560B">
      <w:rPr>
        <w:szCs w:val="19"/>
      </w:rPr>
      <w:t>2</w:t>
    </w:r>
    <w:r w:rsidR="00A13641">
      <w:rPr>
        <w:szCs w:val="19"/>
      </w:rPr>
      <w:t>2</w:t>
    </w:r>
    <w:r w:rsidR="009F18BE">
      <w:rPr>
        <w:szCs w:val="19"/>
      </w:rPr>
      <w:t xml:space="preserve">, </w:t>
    </w:r>
    <w:r w:rsidR="00F07B87">
      <w:rPr>
        <w:szCs w:val="19"/>
      </w:rPr>
      <w:t xml:space="preserve">UW System / </w:t>
    </w:r>
    <w:r w:rsidR="00BE560B">
      <w:rPr>
        <w:szCs w:val="19"/>
      </w:rPr>
      <w:t>OPID</w:t>
    </w:r>
    <w:r w:rsidR="00200DED">
      <w:rPr>
        <w:szCs w:val="19"/>
      </w:rPr>
      <w:t xml:space="preserve"> will provide $500</w:t>
    </w:r>
    <w:r w:rsidRPr="00050D69">
      <w:rPr>
        <w:szCs w:val="19"/>
      </w:rPr>
      <w:t xml:space="preserve"> </w:t>
    </w:r>
    <w:r w:rsidR="009F18BE">
      <w:rPr>
        <w:szCs w:val="19"/>
      </w:rPr>
      <w:t xml:space="preserve">in Supplies &amp; Expense </w:t>
    </w:r>
    <w:r w:rsidRPr="00050D69">
      <w:rPr>
        <w:szCs w:val="19"/>
      </w:rPr>
      <w:t xml:space="preserve">to cover the Fellow’s or Scholar’s costs </w:t>
    </w:r>
    <w:r w:rsidR="00A13641" w:rsidRPr="00A13641">
      <w:rPr>
        <w:szCs w:val="19"/>
      </w:rPr>
      <w:t xml:space="preserve">that supports and directly strengthens </w:t>
    </w:r>
    <w:r w:rsidR="00A13641">
      <w:rPr>
        <w:szCs w:val="19"/>
      </w:rPr>
      <w:t>their</w:t>
    </w:r>
    <w:r w:rsidR="00A13641" w:rsidRPr="00A13641">
      <w:rPr>
        <w:szCs w:val="19"/>
      </w:rPr>
      <w:t xml:space="preserve"> SoTL project.</w:t>
    </w:r>
  </w:p>
  <w:p w14:paraId="3F98974F" w14:textId="4786E193" w:rsidR="00F07B87" w:rsidRDefault="00840017" w:rsidP="00F07B87">
    <w:pPr>
      <w:pStyle w:val="Footer"/>
      <w:rPr>
        <w:szCs w:val="19"/>
      </w:rPr>
    </w:pPr>
    <w:r>
      <w:rPr>
        <w:szCs w:val="19"/>
      </w:rPr>
      <w:t>**</w:t>
    </w:r>
    <w:bookmarkStart w:id="0" w:name="_Hlk21518255"/>
    <w:r w:rsidR="00F07B87">
      <w:rPr>
        <w:szCs w:val="19"/>
      </w:rPr>
      <w:t xml:space="preserve">UW System / </w:t>
    </w:r>
    <w:r w:rsidR="00BE560B">
      <w:rPr>
        <w:szCs w:val="19"/>
      </w:rPr>
      <w:t>OPID</w:t>
    </w:r>
    <w:r>
      <w:rPr>
        <w:szCs w:val="19"/>
      </w:rPr>
      <w:t xml:space="preserve"> will </w:t>
    </w:r>
    <w:bookmarkEnd w:id="0"/>
    <w:r w:rsidR="00F07B87">
      <w:t>provide books,</w:t>
    </w:r>
    <w:r w:rsidR="0035559E">
      <w:t xml:space="preserve"> </w:t>
    </w:r>
    <w:r w:rsidR="00F07B87">
      <w:t>and programming, including speakers and resources.</w:t>
    </w:r>
  </w:p>
  <w:p w14:paraId="2D04FA13" w14:textId="492C0221" w:rsidR="001905D3" w:rsidRPr="004F3C24" w:rsidRDefault="000A5114">
    <w:pPr>
      <w:pStyle w:val="Footer"/>
      <w:rPr>
        <w:szCs w:val="19"/>
      </w:rPr>
    </w:pPr>
    <w:r w:rsidRPr="00050D69">
      <w:rPr>
        <w:szCs w:val="19"/>
      </w:rPr>
      <w:t xml:space="preserve"> </w:t>
    </w:r>
    <w:r w:rsidR="001905D3">
      <w:rPr>
        <w:noProof/>
      </w:rPr>
      <w:drawing>
        <wp:anchor distT="0" distB="0" distL="114300" distR="114300" simplePos="0" relativeHeight="251657216" behindDoc="1" locked="0" layoutInCell="1" allowOverlap="1" wp14:anchorId="74F4FA6E" wp14:editId="75384744">
          <wp:simplePos x="0" y="0"/>
          <wp:positionH relativeFrom="column">
            <wp:posOffset>-1143000</wp:posOffset>
          </wp:positionH>
          <wp:positionV relativeFrom="page">
            <wp:posOffset>8001000</wp:posOffset>
          </wp:positionV>
          <wp:extent cx="7298897" cy="2066544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>
                    <a:alphaModFix amt="4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704"/>
                  <a:stretch/>
                </pic:blipFill>
                <pic:spPr bwMode="auto">
                  <a:xfrm>
                    <a:off x="0" y="0"/>
                    <a:ext cx="7298897" cy="20665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3384" w14:textId="77777777" w:rsidR="00662F51" w:rsidRDefault="00662F51" w:rsidP="00FA1D02">
      <w:pPr>
        <w:spacing w:after="0" w:line="240" w:lineRule="auto"/>
      </w:pPr>
      <w:r>
        <w:separator/>
      </w:r>
    </w:p>
  </w:footnote>
  <w:footnote w:type="continuationSeparator" w:id="0">
    <w:p w14:paraId="70FB5064" w14:textId="77777777" w:rsidR="00662F51" w:rsidRDefault="00662F51" w:rsidP="00FA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5BB6" w14:textId="5D82A500" w:rsidR="001905D3" w:rsidRPr="00050D69" w:rsidRDefault="00327191" w:rsidP="000F7A97">
    <w:pPr>
      <w:widowControl w:val="0"/>
      <w:spacing w:before="80" w:after="0"/>
      <w:ind w:left="-270"/>
      <w:rPr>
        <w:rFonts w:ascii="Open Sans" w:hAnsi="Open Sans" w:cs="Arial"/>
        <w:szCs w:val="19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0DAB9" wp14:editId="008C2825">
          <wp:simplePos x="0" y="0"/>
          <wp:positionH relativeFrom="column">
            <wp:posOffset>-675120</wp:posOffset>
          </wp:positionH>
          <wp:positionV relativeFrom="paragraph">
            <wp:posOffset>-443230</wp:posOffset>
          </wp:positionV>
          <wp:extent cx="7883237" cy="1213485"/>
          <wp:effectExtent l="0" t="0" r="3810" b="5715"/>
          <wp:wrapNone/>
          <wp:docPr id="48" name="Picture 48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Background pattern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237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11921" w:rsidRPr="0011192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278"/>
    <w:multiLevelType w:val="hybridMultilevel"/>
    <w:tmpl w:val="DFCC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5AA3"/>
    <w:multiLevelType w:val="hybridMultilevel"/>
    <w:tmpl w:val="AD1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23B"/>
    <w:multiLevelType w:val="hybridMultilevel"/>
    <w:tmpl w:val="C85E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446"/>
    <w:multiLevelType w:val="hybridMultilevel"/>
    <w:tmpl w:val="44782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65CB"/>
    <w:multiLevelType w:val="hybridMultilevel"/>
    <w:tmpl w:val="E676C6BE"/>
    <w:lvl w:ilvl="0" w:tplc="E8EC3BF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6843"/>
    <w:multiLevelType w:val="hybridMultilevel"/>
    <w:tmpl w:val="4662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269E"/>
    <w:multiLevelType w:val="hybridMultilevel"/>
    <w:tmpl w:val="88E4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75338"/>
    <w:multiLevelType w:val="hybridMultilevel"/>
    <w:tmpl w:val="C792B13E"/>
    <w:lvl w:ilvl="0" w:tplc="6C42B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622EA"/>
    <w:multiLevelType w:val="hybridMultilevel"/>
    <w:tmpl w:val="390E2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D38E4"/>
    <w:multiLevelType w:val="hybridMultilevel"/>
    <w:tmpl w:val="9092A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43943"/>
    <w:multiLevelType w:val="hybridMultilevel"/>
    <w:tmpl w:val="1D5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B031F"/>
    <w:multiLevelType w:val="hybridMultilevel"/>
    <w:tmpl w:val="BC42A24C"/>
    <w:lvl w:ilvl="0" w:tplc="3558D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5E81"/>
    <w:multiLevelType w:val="hybridMultilevel"/>
    <w:tmpl w:val="92D8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4124"/>
    <w:multiLevelType w:val="hybridMultilevel"/>
    <w:tmpl w:val="ABE4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443F"/>
    <w:multiLevelType w:val="hybridMultilevel"/>
    <w:tmpl w:val="E440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555AA"/>
    <w:multiLevelType w:val="hybridMultilevel"/>
    <w:tmpl w:val="3362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E733A"/>
    <w:multiLevelType w:val="hybridMultilevel"/>
    <w:tmpl w:val="6EA41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E3584"/>
    <w:multiLevelType w:val="hybridMultilevel"/>
    <w:tmpl w:val="8C96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63595"/>
    <w:multiLevelType w:val="hybridMultilevel"/>
    <w:tmpl w:val="739C9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E71577"/>
    <w:multiLevelType w:val="hybridMultilevel"/>
    <w:tmpl w:val="DD88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96698"/>
    <w:multiLevelType w:val="hybridMultilevel"/>
    <w:tmpl w:val="46963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2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93ACC"/>
    <w:multiLevelType w:val="hybridMultilevel"/>
    <w:tmpl w:val="963027AE"/>
    <w:lvl w:ilvl="0" w:tplc="A9B62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82767"/>
    <w:multiLevelType w:val="hybridMultilevel"/>
    <w:tmpl w:val="9BA0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02EB8"/>
    <w:multiLevelType w:val="hybridMultilevel"/>
    <w:tmpl w:val="F1DA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10327"/>
    <w:multiLevelType w:val="hybridMultilevel"/>
    <w:tmpl w:val="4F76DFC8"/>
    <w:lvl w:ilvl="0" w:tplc="9ECEF0B8">
      <w:start w:val="2018"/>
      <w:numFmt w:val="bullet"/>
      <w:lvlText w:val="-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6526F"/>
    <w:multiLevelType w:val="hybridMultilevel"/>
    <w:tmpl w:val="7646EDF6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D851E8F"/>
    <w:multiLevelType w:val="hybridMultilevel"/>
    <w:tmpl w:val="2AF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700EC"/>
    <w:multiLevelType w:val="hybridMultilevel"/>
    <w:tmpl w:val="324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80A44"/>
    <w:multiLevelType w:val="hybridMultilevel"/>
    <w:tmpl w:val="18B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28C"/>
    <w:multiLevelType w:val="hybridMultilevel"/>
    <w:tmpl w:val="1FEAB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EA7"/>
    <w:multiLevelType w:val="hybridMultilevel"/>
    <w:tmpl w:val="3F2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32F0A"/>
    <w:multiLevelType w:val="hybridMultilevel"/>
    <w:tmpl w:val="92204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C0038"/>
    <w:multiLevelType w:val="hybridMultilevel"/>
    <w:tmpl w:val="34D06B30"/>
    <w:lvl w:ilvl="0" w:tplc="27D8149A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6AD4C01"/>
    <w:multiLevelType w:val="hybridMultilevel"/>
    <w:tmpl w:val="0B4A9BE4"/>
    <w:lvl w:ilvl="0" w:tplc="4C62BC64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3E321D5"/>
    <w:multiLevelType w:val="hybridMultilevel"/>
    <w:tmpl w:val="5758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568B3"/>
    <w:multiLevelType w:val="hybridMultilevel"/>
    <w:tmpl w:val="D00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74562"/>
    <w:multiLevelType w:val="hybridMultilevel"/>
    <w:tmpl w:val="13C018F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9C851FC"/>
    <w:multiLevelType w:val="hybridMultilevel"/>
    <w:tmpl w:val="0F0A5048"/>
    <w:lvl w:ilvl="0" w:tplc="B0FA0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368C"/>
    <w:multiLevelType w:val="hybridMultilevel"/>
    <w:tmpl w:val="C7082D5E"/>
    <w:lvl w:ilvl="0" w:tplc="1F625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97C67"/>
    <w:multiLevelType w:val="hybridMultilevel"/>
    <w:tmpl w:val="9FE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7"/>
  </w:num>
  <w:num w:numId="5">
    <w:abstractNumId w:val="18"/>
  </w:num>
  <w:num w:numId="6">
    <w:abstractNumId w:val="35"/>
  </w:num>
  <w:num w:numId="7">
    <w:abstractNumId w:val="11"/>
  </w:num>
  <w:num w:numId="8">
    <w:abstractNumId w:val="37"/>
  </w:num>
  <w:num w:numId="9">
    <w:abstractNumId w:val="22"/>
  </w:num>
  <w:num w:numId="10">
    <w:abstractNumId w:val="25"/>
  </w:num>
  <w:num w:numId="11">
    <w:abstractNumId w:val="38"/>
  </w:num>
  <w:num w:numId="12">
    <w:abstractNumId w:val="33"/>
  </w:num>
  <w:num w:numId="13">
    <w:abstractNumId w:val="32"/>
  </w:num>
  <w:num w:numId="14">
    <w:abstractNumId w:val="7"/>
  </w:num>
  <w:num w:numId="15">
    <w:abstractNumId w:val="15"/>
  </w:num>
  <w:num w:numId="16">
    <w:abstractNumId w:val="14"/>
  </w:num>
  <w:num w:numId="17">
    <w:abstractNumId w:val="23"/>
  </w:num>
  <w:num w:numId="18">
    <w:abstractNumId w:val="0"/>
  </w:num>
  <w:num w:numId="19">
    <w:abstractNumId w:val="6"/>
  </w:num>
  <w:num w:numId="20">
    <w:abstractNumId w:val="39"/>
  </w:num>
  <w:num w:numId="21">
    <w:abstractNumId w:val="30"/>
  </w:num>
  <w:num w:numId="22">
    <w:abstractNumId w:val="2"/>
  </w:num>
  <w:num w:numId="23">
    <w:abstractNumId w:val="29"/>
  </w:num>
  <w:num w:numId="24">
    <w:abstractNumId w:val="9"/>
  </w:num>
  <w:num w:numId="25">
    <w:abstractNumId w:val="16"/>
  </w:num>
  <w:num w:numId="26">
    <w:abstractNumId w:val="8"/>
  </w:num>
  <w:num w:numId="27">
    <w:abstractNumId w:val="31"/>
  </w:num>
  <w:num w:numId="28">
    <w:abstractNumId w:val="1"/>
  </w:num>
  <w:num w:numId="29">
    <w:abstractNumId w:val="28"/>
  </w:num>
  <w:num w:numId="30">
    <w:abstractNumId w:val="12"/>
  </w:num>
  <w:num w:numId="31">
    <w:abstractNumId w:val="5"/>
  </w:num>
  <w:num w:numId="32">
    <w:abstractNumId w:val="36"/>
  </w:num>
  <w:num w:numId="33">
    <w:abstractNumId w:val="13"/>
  </w:num>
  <w:num w:numId="34">
    <w:abstractNumId w:val="34"/>
  </w:num>
  <w:num w:numId="35">
    <w:abstractNumId w:val="26"/>
  </w:num>
  <w:num w:numId="36">
    <w:abstractNumId w:val="4"/>
  </w:num>
  <w:num w:numId="37">
    <w:abstractNumId w:val="21"/>
  </w:num>
  <w:num w:numId="38">
    <w:abstractNumId w:val="3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99"/>
    <w:rsid w:val="00000C16"/>
    <w:rsid w:val="00000DDE"/>
    <w:rsid w:val="0002261A"/>
    <w:rsid w:val="00036FF7"/>
    <w:rsid w:val="00050D69"/>
    <w:rsid w:val="00056934"/>
    <w:rsid w:val="0006175B"/>
    <w:rsid w:val="00074978"/>
    <w:rsid w:val="00080564"/>
    <w:rsid w:val="0009093F"/>
    <w:rsid w:val="000957C8"/>
    <w:rsid w:val="00095C8F"/>
    <w:rsid w:val="000A1CFE"/>
    <w:rsid w:val="000A3CD8"/>
    <w:rsid w:val="000A4C64"/>
    <w:rsid w:val="000A5114"/>
    <w:rsid w:val="000A6E39"/>
    <w:rsid w:val="000C1F53"/>
    <w:rsid w:val="000C2F58"/>
    <w:rsid w:val="000C3CC1"/>
    <w:rsid w:val="000E3881"/>
    <w:rsid w:val="000F0055"/>
    <w:rsid w:val="000F0404"/>
    <w:rsid w:val="000F7A97"/>
    <w:rsid w:val="0011132B"/>
    <w:rsid w:val="00111921"/>
    <w:rsid w:val="001159F0"/>
    <w:rsid w:val="00124151"/>
    <w:rsid w:val="0012718E"/>
    <w:rsid w:val="0013433E"/>
    <w:rsid w:val="00134FFD"/>
    <w:rsid w:val="001453DF"/>
    <w:rsid w:val="001524BD"/>
    <w:rsid w:val="00156D27"/>
    <w:rsid w:val="00162AD1"/>
    <w:rsid w:val="001813F4"/>
    <w:rsid w:val="001905D3"/>
    <w:rsid w:val="001A20F9"/>
    <w:rsid w:val="001A69B0"/>
    <w:rsid w:val="001B27B4"/>
    <w:rsid w:val="001B3BC4"/>
    <w:rsid w:val="001B7713"/>
    <w:rsid w:val="001F619E"/>
    <w:rsid w:val="001F73DB"/>
    <w:rsid w:val="00200DED"/>
    <w:rsid w:val="0020162F"/>
    <w:rsid w:val="002068CE"/>
    <w:rsid w:val="00211437"/>
    <w:rsid w:val="00225AD7"/>
    <w:rsid w:val="00230BFA"/>
    <w:rsid w:val="002342B3"/>
    <w:rsid w:val="002369DA"/>
    <w:rsid w:val="00255CE9"/>
    <w:rsid w:val="00273A14"/>
    <w:rsid w:val="00275248"/>
    <w:rsid w:val="00286DFE"/>
    <w:rsid w:val="00293B90"/>
    <w:rsid w:val="002A1A7F"/>
    <w:rsid w:val="002A2F3C"/>
    <w:rsid w:val="002C7666"/>
    <w:rsid w:val="002D4BD0"/>
    <w:rsid w:val="002D5C1B"/>
    <w:rsid w:val="002E793F"/>
    <w:rsid w:val="003004DE"/>
    <w:rsid w:val="00305A62"/>
    <w:rsid w:val="00316753"/>
    <w:rsid w:val="00327191"/>
    <w:rsid w:val="0035559E"/>
    <w:rsid w:val="00362B44"/>
    <w:rsid w:val="00373957"/>
    <w:rsid w:val="003773E1"/>
    <w:rsid w:val="003821E9"/>
    <w:rsid w:val="0038483B"/>
    <w:rsid w:val="0039296A"/>
    <w:rsid w:val="00397E52"/>
    <w:rsid w:val="003A5C89"/>
    <w:rsid w:val="003B6465"/>
    <w:rsid w:val="003D6AC0"/>
    <w:rsid w:val="00423C47"/>
    <w:rsid w:val="00423FEC"/>
    <w:rsid w:val="00424CA7"/>
    <w:rsid w:val="00440FA5"/>
    <w:rsid w:val="0045533D"/>
    <w:rsid w:val="00460259"/>
    <w:rsid w:val="004610FD"/>
    <w:rsid w:val="00480D1A"/>
    <w:rsid w:val="00482492"/>
    <w:rsid w:val="00482819"/>
    <w:rsid w:val="00485641"/>
    <w:rsid w:val="0048689C"/>
    <w:rsid w:val="00491221"/>
    <w:rsid w:val="004A5CC7"/>
    <w:rsid w:val="004B6458"/>
    <w:rsid w:val="004C293C"/>
    <w:rsid w:val="004D491B"/>
    <w:rsid w:val="004E4290"/>
    <w:rsid w:val="004F2127"/>
    <w:rsid w:val="004F3C24"/>
    <w:rsid w:val="004F487D"/>
    <w:rsid w:val="004F4FDD"/>
    <w:rsid w:val="004F7681"/>
    <w:rsid w:val="0050486B"/>
    <w:rsid w:val="0051048D"/>
    <w:rsid w:val="005229AB"/>
    <w:rsid w:val="00523218"/>
    <w:rsid w:val="0053212F"/>
    <w:rsid w:val="00537A66"/>
    <w:rsid w:val="00541357"/>
    <w:rsid w:val="0055294B"/>
    <w:rsid w:val="00553F87"/>
    <w:rsid w:val="00555D10"/>
    <w:rsid w:val="00564A6A"/>
    <w:rsid w:val="00566355"/>
    <w:rsid w:val="00570262"/>
    <w:rsid w:val="0058145D"/>
    <w:rsid w:val="00587C51"/>
    <w:rsid w:val="00590606"/>
    <w:rsid w:val="005A005D"/>
    <w:rsid w:val="005A2843"/>
    <w:rsid w:val="005A3406"/>
    <w:rsid w:val="005A49A6"/>
    <w:rsid w:val="005A6B98"/>
    <w:rsid w:val="005A7253"/>
    <w:rsid w:val="005D4CB8"/>
    <w:rsid w:val="005D7B1C"/>
    <w:rsid w:val="005E2F58"/>
    <w:rsid w:val="005E5C58"/>
    <w:rsid w:val="006077A4"/>
    <w:rsid w:val="006168FC"/>
    <w:rsid w:val="00634211"/>
    <w:rsid w:val="006369D2"/>
    <w:rsid w:val="00637C38"/>
    <w:rsid w:val="00652687"/>
    <w:rsid w:val="006545E6"/>
    <w:rsid w:val="00662F51"/>
    <w:rsid w:val="006733A6"/>
    <w:rsid w:val="00675EE6"/>
    <w:rsid w:val="00682408"/>
    <w:rsid w:val="00695C4D"/>
    <w:rsid w:val="006A17CA"/>
    <w:rsid w:val="006B02CF"/>
    <w:rsid w:val="006B20A4"/>
    <w:rsid w:val="006B34D7"/>
    <w:rsid w:val="006C3F4A"/>
    <w:rsid w:val="006C63ED"/>
    <w:rsid w:val="006D6996"/>
    <w:rsid w:val="006F0CB4"/>
    <w:rsid w:val="006F28A3"/>
    <w:rsid w:val="00702BC8"/>
    <w:rsid w:val="00707718"/>
    <w:rsid w:val="0071739D"/>
    <w:rsid w:val="00767598"/>
    <w:rsid w:val="007774BE"/>
    <w:rsid w:val="00777F12"/>
    <w:rsid w:val="00782B8B"/>
    <w:rsid w:val="00784B90"/>
    <w:rsid w:val="007851F0"/>
    <w:rsid w:val="007A73D3"/>
    <w:rsid w:val="007C6B4A"/>
    <w:rsid w:val="007C73D3"/>
    <w:rsid w:val="007E5CE1"/>
    <w:rsid w:val="007F1135"/>
    <w:rsid w:val="007F47FD"/>
    <w:rsid w:val="00822AA8"/>
    <w:rsid w:val="00830848"/>
    <w:rsid w:val="0083227B"/>
    <w:rsid w:val="00840017"/>
    <w:rsid w:val="008550EF"/>
    <w:rsid w:val="008607C6"/>
    <w:rsid w:val="008662FE"/>
    <w:rsid w:val="008664E6"/>
    <w:rsid w:val="00883FBA"/>
    <w:rsid w:val="00892B7F"/>
    <w:rsid w:val="008955A7"/>
    <w:rsid w:val="008955F8"/>
    <w:rsid w:val="008B2F48"/>
    <w:rsid w:val="008B7E8B"/>
    <w:rsid w:val="008C35CB"/>
    <w:rsid w:val="008C49C7"/>
    <w:rsid w:val="008C75A9"/>
    <w:rsid w:val="00900978"/>
    <w:rsid w:val="009025D0"/>
    <w:rsid w:val="00912415"/>
    <w:rsid w:val="00915730"/>
    <w:rsid w:val="009235A4"/>
    <w:rsid w:val="00924897"/>
    <w:rsid w:val="00931CF5"/>
    <w:rsid w:val="00953307"/>
    <w:rsid w:val="009545CD"/>
    <w:rsid w:val="00954D6E"/>
    <w:rsid w:val="009566CC"/>
    <w:rsid w:val="00957105"/>
    <w:rsid w:val="00957912"/>
    <w:rsid w:val="00964748"/>
    <w:rsid w:val="009654A3"/>
    <w:rsid w:val="00983314"/>
    <w:rsid w:val="009868F2"/>
    <w:rsid w:val="00995832"/>
    <w:rsid w:val="009A1E4B"/>
    <w:rsid w:val="009A2D55"/>
    <w:rsid w:val="009C1CF6"/>
    <w:rsid w:val="009C4CFD"/>
    <w:rsid w:val="009C6B8E"/>
    <w:rsid w:val="009D70AC"/>
    <w:rsid w:val="009E1106"/>
    <w:rsid w:val="009E7AF6"/>
    <w:rsid w:val="009F18BE"/>
    <w:rsid w:val="00A06044"/>
    <w:rsid w:val="00A13641"/>
    <w:rsid w:val="00A17B86"/>
    <w:rsid w:val="00A26EE0"/>
    <w:rsid w:val="00A42728"/>
    <w:rsid w:val="00A43A36"/>
    <w:rsid w:val="00A51290"/>
    <w:rsid w:val="00A51C6E"/>
    <w:rsid w:val="00A56DD2"/>
    <w:rsid w:val="00A615EA"/>
    <w:rsid w:val="00A62E29"/>
    <w:rsid w:val="00A6718A"/>
    <w:rsid w:val="00A80DBA"/>
    <w:rsid w:val="00A8327A"/>
    <w:rsid w:val="00A843F4"/>
    <w:rsid w:val="00A91B1D"/>
    <w:rsid w:val="00A91F72"/>
    <w:rsid w:val="00A9314F"/>
    <w:rsid w:val="00AA307C"/>
    <w:rsid w:val="00AA5677"/>
    <w:rsid w:val="00AB1DE5"/>
    <w:rsid w:val="00AB22D9"/>
    <w:rsid w:val="00AF0D1F"/>
    <w:rsid w:val="00AF5CF3"/>
    <w:rsid w:val="00B124FD"/>
    <w:rsid w:val="00B14556"/>
    <w:rsid w:val="00B14C2D"/>
    <w:rsid w:val="00B41F99"/>
    <w:rsid w:val="00B46A8F"/>
    <w:rsid w:val="00B470F8"/>
    <w:rsid w:val="00B50998"/>
    <w:rsid w:val="00B6061A"/>
    <w:rsid w:val="00B718C9"/>
    <w:rsid w:val="00B71ED4"/>
    <w:rsid w:val="00B75C0D"/>
    <w:rsid w:val="00B84FC2"/>
    <w:rsid w:val="00B869EF"/>
    <w:rsid w:val="00B917C2"/>
    <w:rsid w:val="00B95D75"/>
    <w:rsid w:val="00BB4605"/>
    <w:rsid w:val="00BB48D7"/>
    <w:rsid w:val="00BE560B"/>
    <w:rsid w:val="00BF43F8"/>
    <w:rsid w:val="00BF46B0"/>
    <w:rsid w:val="00BF5558"/>
    <w:rsid w:val="00C163F7"/>
    <w:rsid w:val="00C5407E"/>
    <w:rsid w:val="00C640ED"/>
    <w:rsid w:val="00C64A87"/>
    <w:rsid w:val="00CA1AFB"/>
    <w:rsid w:val="00CB4240"/>
    <w:rsid w:val="00CB4D0A"/>
    <w:rsid w:val="00CB64E6"/>
    <w:rsid w:val="00CC1174"/>
    <w:rsid w:val="00CD5A61"/>
    <w:rsid w:val="00D071FC"/>
    <w:rsid w:val="00D11008"/>
    <w:rsid w:val="00D122A7"/>
    <w:rsid w:val="00D1238E"/>
    <w:rsid w:val="00D1411E"/>
    <w:rsid w:val="00D20AB5"/>
    <w:rsid w:val="00D41559"/>
    <w:rsid w:val="00D42881"/>
    <w:rsid w:val="00D47EA0"/>
    <w:rsid w:val="00D52F06"/>
    <w:rsid w:val="00D56DEF"/>
    <w:rsid w:val="00D66215"/>
    <w:rsid w:val="00D77ED3"/>
    <w:rsid w:val="00D77FE0"/>
    <w:rsid w:val="00D863CE"/>
    <w:rsid w:val="00D8689A"/>
    <w:rsid w:val="00DB2FA0"/>
    <w:rsid w:val="00DE7FFD"/>
    <w:rsid w:val="00E13F87"/>
    <w:rsid w:val="00E24512"/>
    <w:rsid w:val="00E3102D"/>
    <w:rsid w:val="00E51D10"/>
    <w:rsid w:val="00E720CB"/>
    <w:rsid w:val="00E75097"/>
    <w:rsid w:val="00EA15C7"/>
    <w:rsid w:val="00EA34CE"/>
    <w:rsid w:val="00EC3981"/>
    <w:rsid w:val="00ED22E0"/>
    <w:rsid w:val="00EE201D"/>
    <w:rsid w:val="00EE5283"/>
    <w:rsid w:val="00EF50E0"/>
    <w:rsid w:val="00F00CA8"/>
    <w:rsid w:val="00F07B87"/>
    <w:rsid w:val="00F11384"/>
    <w:rsid w:val="00F23A99"/>
    <w:rsid w:val="00F241B6"/>
    <w:rsid w:val="00F27DD2"/>
    <w:rsid w:val="00F337A4"/>
    <w:rsid w:val="00F44C31"/>
    <w:rsid w:val="00F50393"/>
    <w:rsid w:val="00F52C73"/>
    <w:rsid w:val="00F65070"/>
    <w:rsid w:val="00F71A1D"/>
    <w:rsid w:val="00F71D2E"/>
    <w:rsid w:val="00F7696F"/>
    <w:rsid w:val="00F8310B"/>
    <w:rsid w:val="00F92BA5"/>
    <w:rsid w:val="00F9565F"/>
    <w:rsid w:val="00FA1D02"/>
    <w:rsid w:val="00FB2E9E"/>
    <w:rsid w:val="00FB4939"/>
    <w:rsid w:val="00FC494B"/>
    <w:rsid w:val="00FC6F73"/>
    <w:rsid w:val="00FD1373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C9BFDA"/>
  <w15:docId w15:val="{BDD1CC27-D032-471B-B197-6977B21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D3"/>
    <w:rPr>
      <w:sz w:val="1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C0024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3C3C3C" w:themeColor="background1" w:themeShade="4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0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72002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73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aps/>
      <w:color w:val="3C3C3C" w:themeColor="background1" w:themeShade="4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72002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02"/>
  </w:style>
  <w:style w:type="paragraph" w:styleId="Footer">
    <w:name w:val="footer"/>
    <w:basedOn w:val="Normal"/>
    <w:link w:val="FooterChar"/>
    <w:uiPriority w:val="99"/>
    <w:unhideWhenUsed/>
    <w:rsid w:val="00FA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02"/>
  </w:style>
  <w:style w:type="paragraph" w:styleId="BalloonText">
    <w:name w:val="Balloon Text"/>
    <w:basedOn w:val="Normal"/>
    <w:link w:val="BalloonTextChar"/>
    <w:uiPriority w:val="99"/>
    <w:semiHidden/>
    <w:unhideWhenUsed/>
    <w:rsid w:val="00FB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3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0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307"/>
    <w:rPr>
      <w:color w:val="99003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307"/>
    <w:rPr>
      <w:color w:val="570B22" w:themeColor="followedHyperlink"/>
      <w:u w:val="single"/>
    </w:rPr>
  </w:style>
  <w:style w:type="table" w:styleId="TableGrid">
    <w:name w:val="Table Grid"/>
    <w:basedOn w:val="TableNormal"/>
    <w:uiPriority w:val="59"/>
    <w:rsid w:val="002A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5F8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A1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17B86"/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8B2F48"/>
  </w:style>
  <w:style w:type="character" w:customStyle="1" w:styleId="Heading1Char">
    <w:name w:val="Heading 1 Char"/>
    <w:basedOn w:val="DefaultParagraphFont"/>
    <w:link w:val="Heading1"/>
    <w:uiPriority w:val="9"/>
    <w:rsid w:val="001905D3"/>
    <w:rPr>
      <w:rFonts w:asciiTheme="majorHAnsi" w:eastAsiaTheme="majorEastAsia" w:hAnsiTheme="majorHAnsi" w:cstheme="majorBidi"/>
      <w:b/>
      <w:bCs/>
      <w:color w:val="6C0024" w:themeColor="accent1" w:themeShade="B5"/>
      <w:sz w:val="36"/>
      <w:szCs w:val="32"/>
    </w:rPr>
  </w:style>
  <w:style w:type="paragraph" w:styleId="NoSpacing">
    <w:name w:val="No Spacing"/>
    <w:autoRedefine/>
    <w:uiPriority w:val="1"/>
    <w:qFormat/>
    <w:rsid w:val="001905D3"/>
    <w:pPr>
      <w:spacing w:after="0" w:line="240" w:lineRule="auto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9"/>
    <w:rsid w:val="00373957"/>
    <w:rPr>
      <w:rFonts w:asciiTheme="majorHAnsi" w:eastAsiaTheme="majorEastAsia" w:hAnsiTheme="majorHAnsi" w:cstheme="majorBidi"/>
      <w:bCs/>
      <w:color w:val="3C3C3C" w:themeColor="background1" w:themeShade="4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5D3"/>
    <w:rPr>
      <w:rFonts w:asciiTheme="majorHAnsi" w:eastAsiaTheme="majorEastAsia" w:hAnsiTheme="majorHAnsi" w:cstheme="majorBidi"/>
      <w:b/>
      <w:bCs/>
      <w:caps/>
      <w:color w:val="72002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3957"/>
    <w:rPr>
      <w:rFonts w:asciiTheme="majorHAnsi" w:eastAsiaTheme="majorEastAsia" w:hAnsiTheme="majorHAnsi" w:cstheme="majorBidi"/>
      <w:caps/>
      <w:color w:val="3C3C3C" w:themeColor="background1" w:themeShade="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3957"/>
    <w:rPr>
      <w:rFonts w:asciiTheme="majorHAnsi" w:eastAsiaTheme="majorEastAsia" w:hAnsiTheme="majorHAnsi" w:cstheme="majorBidi"/>
      <w:b/>
      <w:color w:val="720026" w:themeColor="accent1" w:themeShade="BF"/>
      <w:sz w:val="24"/>
    </w:rPr>
  </w:style>
  <w:style w:type="paragraph" w:styleId="Revision">
    <w:name w:val="Revision"/>
    <w:hidden/>
    <w:uiPriority w:val="99"/>
    <w:semiHidden/>
    <w:rsid w:val="00A56DD2"/>
    <w:pPr>
      <w:spacing w:after="0" w:line="240" w:lineRule="auto"/>
    </w:pPr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WSA-OfficeTheme">
  <a:themeElements>
    <a:clrScheme name="System-ie">
      <a:dk1>
        <a:srgbClr val="570B22"/>
      </a:dk1>
      <a:lt1>
        <a:srgbClr val="F2F2F2"/>
      </a:lt1>
      <a:dk2>
        <a:srgbClr val="3F3F3F"/>
      </a:dk2>
      <a:lt2>
        <a:srgbClr val="FFFFFF"/>
      </a:lt2>
      <a:accent1>
        <a:srgbClr val="990033"/>
      </a:accent1>
      <a:accent2>
        <a:srgbClr val="CE6632"/>
      </a:accent2>
      <a:accent3>
        <a:srgbClr val="1B4D5F"/>
      </a:accent3>
      <a:accent4>
        <a:srgbClr val="53563A"/>
      </a:accent4>
      <a:accent5>
        <a:srgbClr val="765A82"/>
      </a:accent5>
      <a:accent6>
        <a:srgbClr val="A88842"/>
      </a:accent6>
      <a:hlink>
        <a:srgbClr val="990033"/>
      </a:hlink>
      <a:folHlink>
        <a:srgbClr val="570B22"/>
      </a:folHlink>
    </a:clrScheme>
    <a:fontScheme name="UWSA">
      <a:majorFont>
        <a:latin typeface="Lato"/>
        <a:ea typeface=""/>
        <a:cs typeface=""/>
      </a:majorFont>
      <a:minorFont>
        <a:latin typeface="Open Sans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B479-AA33-4EB2-90B6-445C1A40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WTFS 2020-21 Budget Sheet Fillable</vt:lpstr>
    </vt:vector>
  </TitlesOfParts>
  <Manager/>
  <Company>UWSA</Company>
  <LinksUpToDate>false</LinksUpToDate>
  <CharactersWithSpaces>2620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WTFS 2020-21 Budget Sheet Fillable</dc:title>
  <dc:subject/>
  <dc:creator>UW System Administration</dc:creator>
  <cp:keywords/>
  <dc:description/>
  <cp:lastModifiedBy>Ann Fisher</cp:lastModifiedBy>
  <cp:revision>8</cp:revision>
  <cp:lastPrinted>2020-12-10T16:05:00Z</cp:lastPrinted>
  <dcterms:created xsi:type="dcterms:W3CDTF">2021-09-23T18:24:00Z</dcterms:created>
  <dcterms:modified xsi:type="dcterms:W3CDTF">2021-09-27T18:32:00Z</dcterms:modified>
  <cp:category/>
</cp:coreProperties>
</file>